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8F58" w14:textId="77777777" w:rsidR="00251096" w:rsidRPr="009E7AAA" w:rsidRDefault="00251096" w:rsidP="00BC0E89">
      <w:pPr>
        <w:spacing w:after="0"/>
        <w:jc w:val="center"/>
        <w:rPr>
          <w:rFonts w:ascii="Ubuntu" w:hAnsi="Ubuntu" w:cs="Tahoma"/>
          <w:b/>
          <w:color w:val="CC9900"/>
          <w:sz w:val="28"/>
          <w:szCs w:val="28"/>
        </w:rPr>
      </w:pPr>
      <w:r w:rsidRPr="009E7AAA">
        <w:rPr>
          <w:rFonts w:ascii="Ubuntu" w:hAnsi="Ubuntu" w:cs="Tahoma"/>
          <w:b/>
          <w:color w:val="CC9900"/>
          <w:sz w:val="28"/>
          <w:szCs w:val="28"/>
        </w:rPr>
        <w:t xml:space="preserve">PRIJAVA </w:t>
      </w:r>
    </w:p>
    <w:p w14:paraId="1095E43C" w14:textId="77777777" w:rsidR="00BC0E89" w:rsidRPr="009E7AAA" w:rsidRDefault="00BC0E89" w:rsidP="00BC0E89">
      <w:pPr>
        <w:spacing w:after="0"/>
        <w:jc w:val="center"/>
        <w:rPr>
          <w:rFonts w:ascii="Ubuntu" w:hAnsi="Ubuntu" w:cs="Tahoma"/>
          <w:b/>
          <w:color w:val="CC9900"/>
          <w:sz w:val="28"/>
          <w:szCs w:val="28"/>
        </w:rPr>
      </w:pPr>
    </w:p>
    <w:p w14:paraId="61618D4A" w14:textId="77777777" w:rsidR="00251096" w:rsidRPr="009E7AAA" w:rsidRDefault="00BC0E89" w:rsidP="00251096">
      <w:pPr>
        <w:spacing w:after="0"/>
        <w:jc w:val="center"/>
        <w:rPr>
          <w:rFonts w:ascii="Ubuntu" w:hAnsi="Ubuntu" w:cs="Tahoma"/>
          <w:b/>
          <w:color w:val="CC9900"/>
          <w:sz w:val="28"/>
          <w:szCs w:val="20"/>
        </w:rPr>
      </w:pPr>
      <w:r w:rsidRPr="009E7AAA">
        <w:rPr>
          <w:rFonts w:ascii="Ubuntu" w:hAnsi="Ubuntu" w:cs="Tahoma"/>
          <w:b/>
          <w:color w:val="CC9900"/>
          <w:sz w:val="28"/>
          <w:szCs w:val="20"/>
        </w:rPr>
        <w:t>ROKODELSKEGA IZDELKA</w:t>
      </w:r>
      <w:r w:rsidRPr="009E7AAA">
        <w:rPr>
          <w:rFonts w:ascii="Ubuntu" w:hAnsi="Ubuntu" w:cs="Tahoma"/>
          <w:color w:val="CC9900"/>
          <w:sz w:val="28"/>
          <w:szCs w:val="20"/>
        </w:rPr>
        <w:t xml:space="preserve"> </w:t>
      </w:r>
      <w:r w:rsidRPr="009E7AAA">
        <w:rPr>
          <w:rFonts w:ascii="Ubuntu" w:hAnsi="Ubuntu" w:cs="Tahoma"/>
          <w:b/>
          <w:color w:val="CC9900"/>
          <w:sz w:val="28"/>
          <w:szCs w:val="20"/>
        </w:rPr>
        <w:t>OZ. IZDELKA UNIKATNEGA IN INDUSTRIJSKEGA OBLIKOVANJA</w:t>
      </w:r>
    </w:p>
    <w:p w14:paraId="76763243" w14:textId="399739AA" w:rsidR="00251096" w:rsidRPr="00507791" w:rsidRDefault="00251096" w:rsidP="00251096">
      <w:pPr>
        <w:spacing w:after="0"/>
        <w:jc w:val="center"/>
        <w:rPr>
          <w:rFonts w:ascii="Ubuntu" w:hAnsi="Ubuntu" w:cs="Tahoma"/>
          <w:b/>
          <w:color w:val="CC9900"/>
          <w:sz w:val="24"/>
          <w:szCs w:val="24"/>
        </w:rPr>
      </w:pPr>
      <w:r w:rsidRPr="00507791">
        <w:rPr>
          <w:rFonts w:ascii="Ubuntu" w:hAnsi="Ubuntu" w:cs="Tahoma"/>
          <w:b/>
          <w:color w:val="808080" w:themeColor="background1" w:themeShade="80"/>
          <w:sz w:val="24"/>
          <w:szCs w:val="24"/>
        </w:rPr>
        <w:t>za pridobitev pravice do uporabe</w:t>
      </w:r>
      <w:r w:rsidR="005A1BD8" w:rsidRPr="00507791">
        <w:rPr>
          <w:rFonts w:ascii="Ubuntu" w:hAnsi="Ubuntu" w:cs="Tahoma"/>
          <w:b/>
          <w:color w:val="808080" w:themeColor="background1" w:themeShade="80"/>
          <w:sz w:val="24"/>
          <w:szCs w:val="24"/>
        </w:rPr>
        <w:t xml:space="preserve"> </w:t>
      </w:r>
      <w:r w:rsidR="00552909" w:rsidRPr="00507791">
        <w:rPr>
          <w:rFonts w:ascii="Ubuntu" w:hAnsi="Ubuntu" w:cs="Tahoma"/>
          <w:b/>
          <w:color w:val="CC9900"/>
          <w:sz w:val="24"/>
          <w:szCs w:val="24"/>
        </w:rPr>
        <w:t>TKBZ GEOPARK IDRIJA - IDRIJA IZBRANO</w:t>
      </w:r>
    </w:p>
    <w:p w14:paraId="2F732123" w14:textId="77777777" w:rsidR="00251096" w:rsidRPr="009E7AAA" w:rsidRDefault="00251096" w:rsidP="00251096">
      <w:pPr>
        <w:spacing w:after="0"/>
        <w:jc w:val="center"/>
        <w:rPr>
          <w:rFonts w:ascii="Ubuntu" w:hAnsi="Ubuntu" w:cs="Arial"/>
          <w:b/>
          <w:color w:val="006600"/>
          <w:sz w:val="20"/>
          <w:szCs w:val="20"/>
        </w:rPr>
      </w:pPr>
    </w:p>
    <w:p w14:paraId="6ECB0BA9" w14:textId="77777777" w:rsidR="00BC0E89" w:rsidRPr="009E7AAA" w:rsidRDefault="00BC0E89" w:rsidP="00251096">
      <w:pPr>
        <w:spacing w:after="0"/>
        <w:jc w:val="center"/>
        <w:rPr>
          <w:rFonts w:ascii="Ubuntu" w:hAnsi="Ubuntu" w:cs="Arial"/>
          <w:b/>
          <w:color w:val="560E1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12"/>
      </w:tblGrid>
      <w:tr w:rsidR="001F6204" w:rsidRPr="00507791" w14:paraId="70258B72" w14:textId="77777777" w:rsidTr="00BC0E89">
        <w:trPr>
          <w:trHeight w:val="949"/>
        </w:trPr>
        <w:tc>
          <w:tcPr>
            <w:tcW w:w="3510" w:type="dxa"/>
            <w:vAlign w:val="center"/>
          </w:tcPr>
          <w:p w14:paraId="03BB4A79" w14:textId="6A162648" w:rsidR="001F6204" w:rsidRPr="00507791" w:rsidRDefault="001F6204" w:rsidP="00251096">
            <w:pPr>
              <w:spacing w:after="0" w:line="240" w:lineRule="auto"/>
              <w:rPr>
                <w:rFonts w:ascii="Ubuntu" w:eastAsia="FangSong" w:hAnsi="Ubuntu" w:cs="Tahoma"/>
                <w:b/>
                <w:bCs/>
                <w:color w:val="808080" w:themeColor="background1" w:themeShade="80"/>
                <w:sz w:val="24"/>
                <w:szCs w:val="24"/>
              </w:rPr>
            </w:pPr>
            <w:r w:rsidRPr="001F6204">
              <w:rPr>
                <w:rFonts w:ascii="Ubuntu" w:eastAsia="FangSong" w:hAnsi="Ubuntu" w:cs="Tahoma"/>
                <w:b/>
                <w:bCs/>
                <w:color w:val="808080" w:themeColor="background1" w:themeShade="80"/>
                <w:sz w:val="24"/>
                <w:szCs w:val="24"/>
              </w:rPr>
              <w:t xml:space="preserve">Evidenčna št. ponudnika in produkta </w:t>
            </w:r>
            <w:r w:rsidR="0007583D" w:rsidRPr="006A1350">
              <w:rPr>
                <w:rFonts w:ascii="Ubuntu" w:eastAsia="FangSong" w:hAnsi="Ubuntu" w:cs="Tahoma"/>
                <w:color w:val="808080" w:themeColor="background1" w:themeShade="80"/>
                <w:sz w:val="24"/>
                <w:szCs w:val="24"/>
              </w:rPr>
              <w:t>(</w:t>
            </w:r>
            <w:r w:rsidR="0007583D" w:rsidRPr="006A1350">
              <w:rPr>
                <w:rFonts w:ascii="Ubuntu" w:eastAsia="FangSong" w:hAnsi="Ubuntu" w:cs="Tahoma"/>
                <w:color w:val="808080" w:themeColor="background1" w:themeShade="80"/>
              </w:rPr>
              <w:t>izpolni Lastnik TKBZ- Zavod za turizem Idrija</w:t>
            </w:r>
            <w:r w:rsidR="0007583D" w:rsidRPr="006A1350">
              <w:rPr>
                <w:rFonts w:ascii="Ubuntu" w:eastAsia="FangSong" w:hAnsi="Ubuntu" w:cs="Tahoma"/>
                <w:color w:val="808080" w:themeColor="background1" w:themeShade="80"/>
                <w:sz w:val="24"/>
                <w:szCs w:val="24"/>
              </w:rPr>
              <w:t>)</w:t>
            </w:r>
          </w:p>
        </w:tc>
        <w:tc>
          <w:tcPr>
            <w:tcW w:w="5812" w:type="dxa"/>
            <w:vAlign w:val="center"/>
          </w:tcPr>
          <w:p w14:paraId="4324A6F3" w14:textId="77777777" w:rsidR="001F6204" w:rsidRPr="00507791" w:rsidRDefault="001F6204" w:rsidP="00251096">
            <w:pPr>
              <w:spacing w:after="0" w:line="240" w:lineRule="auto"/>
              <w:rPr>
                <w:rFonts w:ascii="Ubuntu" w:eastAsia="FangSong" w:hAnsi="Ubuntu" w:cs="Tahoma"/>
                <w:color w:val="808080" w:themeColor="background1" w:themeShade="80"/>
                <w:sz w:val="24"/>
                <w:szCs w:val="24"/>
              </w:rPr>
            </w:pPr>
          </w:p>
        </w:tc>
      </w:tr>
      <w:tr w:rsidR="00552909" w:rsidRPr="00507791" w14:paraId="042DB093" w14:textId="77777777" w:rsidTr="00BC0E89">
        <w:trPr>
          <w:trHeight w:val="949"/>
        </w:trPr>
        <w:tc>
          <w:tcPr>
            <w:tcW w:w="3510" w:type="dxa"/>
            <w:vAlign w:val="center"/>
          </w:tcPr>
          <w:p w14:paraId="40D5B5F3" w14:textId="74FEA42C" w:rsidR="00251096" w:rsidRPr="00507791" w:rsidRDefault="002E7434" w:rsidP="00251096">
            <w:pPr>
              <w:spacing w:after="0" w:line="240" w:lineRule="auto"/>
              <w:rPr>
                <w:rFonts w:ascii="Ubuntu" w:eastAsia="FangSong" w:hAnsi="Ubuntu" w:cs="Tahoma"/>
                <w:b/>
                <w:bCs/>
                <w:color w:val="808080" w:themeColor="background1" w:themeShade="80"/>
                <w:sz w:val="24"/>
                <w:szCs w:val="24"/>
              </w:rPr>
            </w:pPr>
            <w:r w:rsidRPr="00507791">
              <w:rPr>
                <w:rFonts w:ascii="Ubuntu" w:eastAsia="FangSong" w:hAnsi="Ubuntu" w:cs="Tahoma"/>
                <w:b/>
                <w:bCs/>
                <w:color w:val="808080" w:themeColor="background1" w:themeShade="80"/>
                <w:sz w:val="24"/>
                <w:szCs w:val="24"/>
              </w:rPr>
              <w:t>I</w:t>
            </w:r>
            <w:r w:rsidR="00251096" w:rsidRPr="00507791">
              <w:rPr>
                <w:rFonts w:ascii="Ubuntu" w:eastAsia="FangSong" w:hAnsi="Ubuntu" w:cs="Tahoma"/>
                <w:b/>
                <w:bCs/>
                <w:color w:val="808080" w:themeColor="background1" w:themeShade="80"/>
                <w:sz w:val="24"/>
                <w:szCs w:val="24"/>
              </w:rPr>
              <w:t xml:space="preserve">me in priimek </w:t>
            </w:r>
            <w:r w:rsidRPr="00507791">
              <w:rPr>
                <w:rFonts w:ascii="Ubuntu" w:eastAsia="FangSong" w:hAnsi="Ubuntu" w:cs="Tahoma"/>
                <w:b/>
                <w:bCs/>
                <w:color w:val="808080" w:themeColor="background1" w:themeShade="80"/>
                <w:sz w:val="24"/>
                <w:szCs w:val="24"/>
              </w:rPr>
              <w:t>prijavitelja:</w:t>
            </w:r>
            <w:r w:rsidR="00251096" w:rsidRPr="00507791">
              <w:rPr>
                <w:rFonts w:ascii="Ubuntu" w:eastAsia="FangSong" w:hAnsi="Ubuntu" w:cs="Tahoma"/>
                <w:b/>
                <w:bCs/>
                <w:color w:val="808080" w:themeColor="background1" w:themeShade="80"/>
                <w:sz w:val="24"/>
                <w:szCs w:val="24"/>
              </w:rPr>
              <w:t xml:space="preserve"> </w:t>
            </w:r>
          </w:p>
        </w:tc>
        <w:tc>
          <w:tcPr>
            <w:tcW w:w="5812" w:type="dxa"/>
            <w:vAlign w:val="center"/>
          </w:tcPr>
          <w:p w14:paraId="61B1FC6C"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tc>
      </w:tr>
      <w:tr w:rsidR="00552909" w:rsidRPr="00507791" w14:paraId="0497F764" w14:textId="77777777" w:rsidTr="00251096">
        <w:trPr>
          <w:trHeight w:val="662"/>
        </w:trPr>
        <w:tc>
          <w:tcPr>
            <w:tcW w:w="3510" w:type="dxa"/>
            <w:vAlign w:val="center"/>
          </w:tcPr>
          <w:p w14:paraId="67DBBC1C" w14:textId="1BB18CF4"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Naslov</w:t>
            </w:r>
            <w:r w:rsidR="002E7434" w:rsidRPr="00507791">
              <w:rPr>
                <w:rFonts w:ascii="Ubuntu" w:eastAsia="FangSong" w:hAnsi="Ubuntu" w:cs="Tahoma"/>
                <w:b/>
                <w:color w:val="808080" w:themeColor="background1" w:themeShade="80"/>
                <w:sz w:val="24"/>
                <w:szCs w:val="24"/>
              </w:rPr>
              <w:t xml:space="preserve"> prijavitelja:</w:t>
            </w:r>
          </w:p>
        </w:tc>
        <w:tc>
          <w:tcPr>
            <w:tcW w:w="5812" w:type="dxa"/>
            <w:vAlign w:val="center"/>
          </w:tcPr>
          <w:p w14:paraId="73CC6DAA"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tc>
      </w:tr>
      <w:tr w:rsidR="00552909" w:rsidRPr="00507791" w14:paraId="154AE9AE" w14:textId="77777777" w:rsidTr="00BC0E89">
        <w:trPr>
          <w:trHeight w:val="448"/>
        </w:trPr>
        <w:tc>
          <w:tcPr>
            <w:tcW w:w="3510" w:type="dxa"/>
            <w:vAlign w:val="center"/>
          </w:tcPr>
          <w:p w14:paraId="711BCD00" w14:textId="77777777" w:rsidR="009E7AAA"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 xml:space="preserve">Ime in priimek kontaktne </w:t>
            </w:r>
          </w:p>
          <w:p w14:paraId="54FA68B4" w14:textId="527517B8"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osebe</w:t>
            </w:r>
            <w:r w:rsidR="002E7434" w:rsidRPr="00507791">
              <w:rPr>
                <w:rFonts w:ascii="Ubuntu" w:eastAsia="FangSong" w:hAnsi="Ubuntu" w:cs="Tahoma"/>
                <w:b/>
                <w:color w:val="808080" w:themeColor="background1" w:themeShade="80"/>
                <w:sz w:val="24"/>
                <w:szCs w:val="24"/>
              </w:rPr>
              <w:t>:</w:t>
            </w:r>
          </w:p>
        </w:tc>
        <w:tc>
          <w:tcPr>
            <w:tcW w:w="5812" w:type="dxa"/>
            <w:vAlign w:val="center"/>
          </w:tcPr>
          <w:p w14:paraId="1CF1FE7C" w14:textId="77777777" w:rsidR="00251096" w:rsidRPr="00507791" w:rsidRDefault="00251096" w:rsidP="00251096">
            <w:pPr>
              <w:spacing w:after="0" w:line="240" w:lineRule="auto"/>
              <w:rPr>
                <w:rFonts w:ascii="Ubuntu" w:eastAsia="FangSong" w:hAnsi="Ubuntu" w:cs="Tahoma"/>
                <w:i/>
                <w:color w:val="808080" w:themeColor="background1" w:themeShade="80"/>
                <w:sz w:val="24"/>
                <w:szCs w:val="24"/>
              </w:rPr>
            </w:pPr>
          </w:p>
          <w:p w14:paraId="7FC59010" w14:textId="77777777" w:rsidR="002E7434" w:rsidRPr="00507791" w:rsidRDefault="002E7434" w:rsidP="00251096">
            <w:pPr>
              <w:spacing w:after="0" w:line="240" w:lineRule="auto"/>
              <w:rPr>
                <w:rFonts w:ascii="Ubuntu" w:eastAsia="FangSong" w:hAnsi="Ubuntu" w:cs="Tahoma"/>
                <w:i/>
                <w:color w:val="808080" w:themeColor="background1" w:themeShade="80"/>
                <w:sz w:val="24"/>
                <w:szCs w:val="24"/>
              </w:rPr>
            </w:pPr>
          </w:p>
          <w:p w14:paraId="258FB621" w14:textId="0ABC95A5" w:rsidR="002E7434" w:rsidRPr="00507791" w:rsidRDefault="002E7434" w:rsidP="00251096">
            <w:pPr>
              <w:spacing w:after="0" w:line="240" w:lineRule="auto"/>
              <w:rPr>
                <w:rFonts w:ascii="Ubuntu" w:eastAsia="FangSong" w:hAnsi="Ubuntu" w:cs="Tahoma"/>
                <w:i/>
                <w:color w:val="808080" w:themeColor="background1" w:themeShade="80"/>
                <w:sz w:val="24"/>
                <w:szCs w:val="24"/>
              </w:rPr>
            </w:pPr>
          </w:p>
        </w:tc>
      </w:tr>
      <w:tr w:rsidR="00552909" w:rsidRPr="00507791" w14:paraId="6A74CC68" w14:textId="77777777" w:rsidTr="00BC0E89">
        <w:trPr>
          <w:trHeight w:val="412"/>
        </w:trPr>
        <w:tc>
          <w:tcPr>
            <w:tcW w:w="3510" w:type="dxa"/>
            <w:vAlign w:val="center"/>
          </w:tcPr>
          <w:p w14:paraId="43392DEC" w14:textId="77777777" w:rsidR="003345C5"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Kontaktni podatki</w:t>
            </w:r>
            <w:r w:rsidR="003345C5">
              <w:rPr>
                <w:rFonts w:ascii="Ubuntu" w:eastAsia="FangSong" w:hAnsi="Ubuntu" w:cs="Tahoma"/>
                <w:b/>
                <w:color w:val="808080" w:themeColor="background1" w:themeShade="80"/>
                <w:sz w:val="24"/>
                <w:szCs w:val="24"/>
              </w:rPr>
              <w:t xml:space="preserve"> (</w:t>
            </w:r>
            <w:proofErr w:type="spellStart"/>
            <w:r w:rsidR="003345C5">
              <w:rPr>
                <w:rFonts w:ascii="Ubuntu" w:eastAsia="FangSong" w:hAnsi="Ubuntu" w:cs="Tahoma"/>
                <w:b/>
                <w:color w:val="808080" w:themeColor="background1" w:themeShade="80"/>
                <w:sz w:val="24"/>
                <w:szCs w:val="24"/>
              </w:rPr>
              <w:t>tel</w:t>
            </w:r>
            <w:proofErr w:type="spellEnd"/>
            <w:r w:rsidR="003345C5">
              <w:rPr>
                <w:rFonts w:ascii="Ubuntu" w:eastAsia="FangSong" w:hAnsi="Ubuntu" w:cs="Tahoma"/>
                <w:b/>
                <w:color w:val="808080" w:themeColor="background1" w:themeShade="80"/>
                <w:sz w:val="24"/>
                <w:szCs w:val="24"/>
              </w:rPr>
              <w:t xml:space="preserve">,. </w:t>
            </w:r>
          </w:p>
          <w:p w14:paraId="75F37BF1" w14:textId="1553999F" w:rsidR="00251096" w:rsidRPr="00507791" w:rsidRDefault="003345C5" w:rsidP="00251096">
            <w:pPr>
              <w:spacing w:after="0" w:line="240" w:lineRule="auto"/>
              <w:rPr>
                <w:rFonts w:ascii="Ubuntu" w:eastAsia="FangSong" w:hAnsi="Ubuntu" w:cs="Tahoma"/>
                <w:b/>
                <w:color w:val="808080" w:themeColor="background1" w:themeShade="80"/>
                <w:sz w:val="24"/>
                <w:szCs w:val="24"/>
              </w:rPr>
            </w:pPr>
            <w:r>
              <w:rPr>
                <w:rFonts w:ascii="Ubuntu" w:eastAsia="FangSong" w:hAnsi="Ubuntu" w:cs="Tahoma"/>
                <w:b/>
                <w:color w:val="808080" w:themeColor="background1" w:themeShade="80"/>
                <w:sz w:val="24"/>
                <w:szCs w:val="24"/>
              </w:rPr>
              <w:t>E-mail)</w:t>
            </w:r>
          </w:p>
        </w:tc>
        <w:tc>
          <w:tcPr>
            <w:tcW w:w="5812" w:type="dxa"/>
            <w:vAlign w:val="center"/>
          </w:tcPr>
          <w:p w14:paraId="13FD81E0"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p w14:paraId="7671CACA" w14:textId="77777777" w:rsidR="002E7434" w:rsidRPr="00507791" w:rsidRDefault="002E7434" w:rsidP="00251096">
            <w:pPr>
              <w:spacing w:after="0" w:line="240" w:lineRule="auto"/>
              <w:rPr>
                <w:rFonts w:ascii="Ubuntu" w:eastAsia="FangSong" w:hAnsi="Ubuntu" w:cs="Tahoma"/>
                <w:color w:val="808080" w:themeColor="background1" w:themeShade="80"/>
                <w:sz w:val="24"/>
                <w:szCs w:val="24"/>
              </w:rPr>
            </w:pPr>
          </w:p>
          <w:p w14:paraId="18E6D48C" w14:textId="7F6C3D1F" w:rsidR="002E7434" w:rsidRPr="00507791" w:rsidRDefault="002E7434" w:rsidP="00251096">
            <w:pPr>
              <w:spacing w:after="0" w:line="240" w:lineRule="auto"/>
              <w:rPr>
                <w:rFonts w:ascii="Ubuntu" w:eastAsia="FangSong" w:hAnsi="Ubuntu" w:cs="Tahoma"/>
                <w:color w:val="808080" w:themeColor="background1" w:themeShade="80"/>
                <w:sz w:val="24"/>
                <w:szCs w:val="24"/>
              </w:rPr>
            </w:pPr>
          </w:p>
        </w:tc>
      </w:tr>
      <w:tr w:rsidR="00552909" w:rsidRPr="00507791" w14:paraId="61018865" w14:textId="77777777" w:rsidTr="00BC0E89">
        <w:trPr>
          <w:trHeight w:val="849"/>
        </w:trPr>
        <w:tc>
          <w:tcPr>
            <w:tcW w:w="3510" w:type="dxa"/>
            <w:vAlign w:val="center"/>
          </w:tcPr>
          <w:p w14:paraId="05BF4553" w14:textId="04A66C62"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Avtor/ji – izdelovalec/ci izdelka</w:t>
            </w:r>
            <w:r w:rsidR="002E7434" w:rsidRPr="00507791">
              <w:rPr>
                <w:rFonts w:ascii="Ubuntu" w:eastAsia="FangSong" w:hAnsi="Ubuntu" w:cs="Tahoma"/>
                <w:b/>
                <w:color w:val="808080" w:themeColor="background1" w:themeShade="80"/>
                <w:sz w:val="24"/>
                <w:szCs w:val="24"/>
              </w:rPr>
              <w:t>:</w:t>
            </w:r>
          </w:p>
        </w:tc>
        <w:tc>
          <w:tcPr>
            <w:tcW w:w="5812" w:type="dxa"/>
            <w:vAlign w:val="center"/>
          </w:tcPr>
          <w:p w14:paraId="15D32A11"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tc>
      </w:tr>
      <w:tr w:rsidR="00552909" w:rsidRPr="00507791" w14:paraId="41F86E1C" w14:textId="77777777" w:rsidTr="00BC0E89">
        <w:trPr>
          <w:trHeight w:val="712"/>
        </w:trPr>
        <w:tc>
          <w:tcPr>
            <w:tcW w:w="3510" w:type="dxa"/>
            <w:vAlign w:val="center"/>
          </w:tcPr>
          <w:p w14:paraId="12DA69B4" w14:textId="7F98B15B"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Naziv / vrsta izdelka</w:t>
            </w:r>
            <w:r w:rsidR="002E7434" w:rsidRPr="00507791">
              <w:rPr>
                <w:rFonts w:ascii="Ubuntu" w:eastAsia="FangSong" w:hAnsi="Ubuntu" w:cs="Tahoma"/>
                <w:b/>
                <w:color w:val="808080" w:themeColor="background1" w:themeShade="80"/>
                <w:sz w:val="24"/>
                <w:szCs w:val="24"/>
              </w:rPr>
              <w:t>:</w:t>
            </w:r>
          </w:p>
        </w:tc>
        <w:tc>
          <w:tcPr>
            <w:tcW w:w="5812" w:type="dxa"/>
            <w:vAlign w:val="center"/>
          </w:tcPr>
          <w:p w14:paraId="6015DE27"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tc>
      </w:tr>
      <w:tr w:rsidR="00552909" w:rsidRPr="00507791" w14:paraId="3C15242F" w14:textId="77777777" w:rsidTr="00BC0E89">
        <w:trPr>
          <w:trHeight w:val="693"/>
        </w:trPr>
        <w:tc>
          <w:tcPr>
            <w:tcW w:w="3510" w:type="dxa"/>
            <w:vAlign w:val="center"/>
          </w:tcPr>
          <w:p w14:paraId="72A5103F" w14:textId="1FD8F462"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Koli</w:t>
            </w:r>
            <w:r w:rsidRPr="00507791">
              <w:rPr>
                <w:rFonts w:ascii="Ubuntu" w:eastAsia="MS Mincho" w:hAnsi="Ubuntu" w:cs="Tahoma"/>
                <w:b/>
                <w:color w:val="808080" w:themeColor="background1" w:themeShade="80"/>
                <w:sz w:val="24"/>
                <w:szCs w:val="24"/>
              </w:rPr>
              <w:t>č</w:t>
            </w:r>
            <w:r w:rsidRPr="00507791">
              <w:rPr>
                <w:rFonts w:ascii="Ubuntu" w:eastAsia="FangSong" w:hAnsi="Ubuntu" w:cs="Tahoma"/>
                <w:b/>
                <w:color w:val="808080" w:themeColor="background1" w:themeShade="80"/>
                <w:sz w:val="24"/>
                <w:szCs w:val="24"/>
              </w:rPr>
              <w:t>ina izdelkov</w:t>
            </w:r>
            <w:r w:rsidR="002E7434" w:rsidRPr="00507791">
              <w:rPr>
                <w:rFonts w:ascii="Ubuntu" w:eastAsia="FangSong" w:hAnsi="Ubuntu" w:cs="Tahoma"/>
                <w:b/>
                <w:color w:val="808080" w:themeColor="background1" w:themeShade="80"/>
                <w:sz w:val="24"/>
                <w:szCs w:val="24"/>
              </w:rPr>
              <w:t>:</w:t>
            </w:r>
          </w:p>
          <w:p w14:paraId="416D2631"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r w:rsidRPr="00507791">
              <w:rPr>
                <w:rFonts w:ascii="Ubuntu" w:eastAsia="FangSong" w:hAnsi="Ubuntu" w:cs="Tahoma"/>
                <w:color w:val="808080" w:themeColor="background1" w:themeShade="80"/>
                <w:sz w:val="24"/>
                <w:szCs w:val="24"/>
              </w:rPr>
              <w:t>(unikat oz. serijski izdelek)</w:t>
            </w:r>
          </w:p>
        </w:tc>
        <w:tc>
          <w:tcPr>
            <w:tcW w:w="5812" w:type="dxa"/>
            <w:vAlign w:val="center"/>
          </w:tcPr>
          <w:p w14:paraId="135EEF75"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tc>
      </w:tr>
      <w:tr w:rsidR="00552909" w:rsidRPr="00507791" w14:paraId="1567A5A1" w14:textId="77777777" w:rsidTr="00BC0E89">
        <w:trPr>
          <w:trHeight w:val="693"/>
        </w:trPr>
        <w:tc>
          <w:tcPr>
            <w:tcW w:w="3510" w:type="dxa"/>
            <w:vAlign w:val="center"/>
          </w:tcPr>
          <w:p w14:paraId="2E4953D8" w14:textId="689741F1" w:rsidR="002E7434"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Možna zagotovljena količina izdelka v sezoni oz. letu za certificiranje:</w:t>
            </w:r>
          </w:p>
        </w:tc>
        <w:tc>
          <w:tcPr>
            <w:tcW w:w="5812" w:type="dxa"/>
            <w:vAlign w:val="center"/>
          </w:tcPr>
          <w:p w14:paraId="4E225019"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tc>
      </w:tr>
      <w:tr w:rsidR="00552909" w:rsidRPr="00507791" w14:paraId="388847E3" w14:textId="77777777" w:rsidTr="00BC0E89">
        <w:trPr>
          <w:trHeight w:val="1128"/>
        </w:trPr>
        <w:tc>
          <w:tcPr>
            <w:tcW w:w="3510" w:type="dxa"/>
            <w:vAlign w:val="center"/>
          </w:tcPr>
          <w:p w14:paraId="121A0042" w14:textId="094A0CFC" w:rsidR="00BC0E89" w:rsidRPr="00507791" w:rsidRDefault="00BC0E89"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Gradivo oz. gradiva iz katerih je izdelek narejen</w:t>
            </w:r>
            <w:r w:rsidR="002E7434" w:rsidRPr="00507791">
              <w:rPr>
                <w:rFonts w:ascii="Ubuntu" w:eastAsia="FangSong" w:hAnsi="Ubuntu" w:cs="Tahoma"/>
                <w:b/>
                <w:color w:val="808080" w:themeColor="background1" w:themeShade="80"/>
                <w:sz w:val="24"/>
                <w:szCs w:val="24"/>
              </w:rPr>
              <w:t>:</w:t>
            </w:r>
            <w:r w:rsidRPr="00507791">
              <w:rPr>
                <w:rFonts w:ascii="Ubuntu" w:eastAsia="FangSong" w:hAnsi="Ubuntu" w:cs="Tahoma"/>
                <w:b/>
                <w:color w:val="808080" w:themeColor="background1" w:themeShade="80"/>
                <w:sz w:val="24"/>
                <w:szCs w:val="24"/>
              </w:rPr>
              <w:t xml:space="preserve"> </w:t>
            </w:r>
          </w:p>
        </w:tc>
        <w:tc>
          <w:tcPr>
            <w:tcW w:w="5812" w:type="dxa"/>
            <w:vAlign w:val="center"/>
          </w:tcPr>
          <w:p w14:paraId="54F8777B" w14:textId="77777777" w:rsidR="00BC0E89" w:rsidRPr="00507791" w:rsidRDefault="00BC0E89" w:rsidP="00251096">
            <w:pPr>
              <w:spacing w:after="0" w:line="240" w:lineRule="auto"/>
              <w:rPr>
                <w:rFonts w:ascii="Ubuntu" w:eastAsia="FangSong" w:hAnsi="Ubuntu" w:cs="Tahoma"/>
                <w:b/>
                <w:color w:val="808080" w:themeColor="background1" w:themeShade="80"/>
                <w:sz w:val="24"/>
                <w:szCs w:val="24"/>
              </w:rPr>
            </w:pPr>
          </w:p>
          <w:p w14:paraId="099D232D"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7F346417"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09A53D38"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275EA5F4"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0A88AE02" w14:textId="232A4325" w:rsidR="002E7434" w:rsidRPr="00507791" w:rsidRDefault="002E7434" w:rsidP="00251096">
            <w:pPr>
              <w:spacing w:after="0" w:line="240" w:lineRule="auto"/>
              <w:rPr>
                <w:rFonts w:ascii="Ubuntu" w:eastAsia="FangSong" w:hAnsi="Ubuntu" w:cs="Tahoma"/>
                <w:b/>
                <w:color w:val="808080" w:themeColor="background1" w:themeShade="80"/>
                <w:sz w:val="24"/>
                <w:szCs w:val="24"/>
              </w:rPr>
            </w:pPr>
          </w:p>
        </w:tc>
      </w:tr>
      <w:tr w:rsidR="00552909" w:rsidRPr="00507791" w14:paraId="0264DA79" w14:textId="77777777" w:rsidTr="00BC0E89">
        <w:trPr>
          <w:trHeight w:val="969"/>
        </w:trPr>
        <w:tc>
          <w:tcPr>
            <w:tcW w:w="3510" w:type="dxa"/>
            <w:vAlign w:val="center"/>
          </w:tcPr>
          <w:p w14:paraId="5F3A9C0A" w14:textId="2F1D120B"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Izvor gradiv</w:t>
            </w:r>
            <w:r w:rsidR="002E7434" w:rsidRPr="00507791">
              <w:rPr>
                <w:rFonts w:ascii="Ubuntu" w:eastAsia="FangSong" w:hAnsi="Ubuntu" w:cs="Tahoma"/>
                <w:b/>
                <w:color w:val="808080" w:themeColor="background1" w:themeShade="80"/>
                <w:sz w:val="24"/>
                <w:szCs w:val="24"/>
              </w:rPr>
              <w:t xml:space="preserve"> in dokazila o izvoru:</w:t>
            </w:r>
          </w:p>
        </w:tc>
        <w:tc>
          <w:tcPr>
            <w:tcW w:w="5812" w:type="dxa"/>
            <w:vAlign w:val="center"/>
          </w:tcPr>
          <w:p w14:paraId="33F845FD"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p w14:paraId="18352964"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6B9A8D73" w14:textId="77777777" w:rsidR="002E7434" w:rsidRPr="00507791" w:rsidRDefault="002E7434" w:rsidP="00251096">
            <w:pPr>
              <w:spacing w:after="0" w:line="240" w:lineRule="auto"/>
              <w:rPr>
                <w:rFonts w:ascii="Ubuntu" w:eastAsia="FangSong" w:hAnsi="Ubuntu" w:cs="Tahoma"/>
                <w:b/>
                <w:color w:val="808080" w:themeColor="background1" w:themeShade="80"/>
                <w:sz w:val="24"/>
                <w:szCs w:val="24"/>
              </w:rPr>
            </w:pPr>
          </w:p>
          <w:p w14:paraId="66811DE5" w14:textId="4A81AB6F" w:rsidR="002E7434" w:rsidRPr="00507791" w:rsidRDefault="002E7434" w:rsidP="00251096">
            <w:pPr>
              <w:spacing w:after="0" w:line="240" w:lineRule="auto"/>
              <w:rPr>
                <w:rFonts w:ascii="Ubuntu" w:eastAsia="FangSong" w:hAnsi="Ubuntu" w:cs="Tahoma"/>
                <w:b/>
                <w:color w:val="808080" w:themeColor="background1" w:themeShade="80"/>
                <w:sz w:val="24"/>
                <w:szCs w:val="24"/>
              </w:rPr>
            </w:pPr>
          </w:p>
        </w:tc>
      </w:tr>
      <w:tr w:rsidR="00552909" w:rsidRPr="00507791" w14:paraId="2AA19C16" w14:textId="77777777" w:rsidTr="00BC0E89">
        <w:trPr>
          <w:trHeight w:val="969"/>
        </w:trPr>
        <w:tc>
          <w:tcPr>
            <w:tcW w:w="3510" w:type="dxa"/>
            <w:vAlign w:val="center"/>
          </w:tcPr>
          <w:p w14:paraId="39FA22AF" w14:textId="77777777" w:rsidR="00C92D20"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lastRenderedPageBreak/>
              <w:t xml:space="preserve">Trajnostni vidik izdelka </w:t>
            </w:r>
          </w:p>
          <w:p w14:paraId="2328E697" w14:textId="03A38351" w:rsidR="002E7434" w:rsidRPr="00507791" w:rsidRDefault="002E7434" w:rsidP="00251096">
            <w:pPr>
              <w:spacing w:after="0" w:line="240" w:lineRule="auto"/>
              <w:rPr>
                <w:rFonts w:ascii="Ubuntu" w:eastAsia="FangSong" w:hAnsi="Ubuntu" w:cs="Tahoma"/>
                <w:bCs/>
                <w:color w:val="808080" w:themeColor="background1" w:themeShade="80"/>
                <w:sz w:val="24"/>
                <w:szCs w:val="24"/>
              </w:rPr>
            </w:pPr>
            <w:r w:rsidRPr="00507791">
              <w:rPr>
                <w:rFonts w:ascii="Ubuntu" w:eastAsia="FangSong" w:hAnsi="Ubuntu" w:cs="Tahoma"/>
                <w:bCs/>
                <w:color w:val="808080" w:themeColor="background1" w:themeShade="80"/>
                <w:sz w:val="24"/>
                <w:szCs w:val="24"/>
              </w:rPr>
              <w:t xml:space="preserve">(vključevanje narave in kulturne dediščine, </w:t>
            </w:r>
            <w:proofErr w:type="spellStart"/>
            <w:r w:rsidRPr="00507791">
              <w:rPr>
                <w:rFonts w:ascii="Ubuntu" w:eastAsia="FangSong" w:hAnsi="Ubuntu" w:cs="Tahoma"/>
                <w:bCs/>
                <w:color w:val="808080" w:themeColor="background1" w:themeShade="80"/>
                <w:sz w:val="24"/>
                <w:szCs w:val="24"/>
              </w:rPr>
              <w:t>okoljska</w:t>
            </w:r>
            <w:proofErr w:type="spellEnd"/>
            <w:r w:rsidRPr="00507791">
              <w:rPr>
                <w:rFonts w:ascii="Ubuntu" w:eastAsia="FangSong" w:hAnsi="Ubuntu" w:cs="Tahoma"/>
                <w:bCs/>
                <w:color w:val="808080" w:themeColor="background1" w:themeShade="80"/>
                <w:sz w:val="24"/>
                <w:szCs w:val="24"/>
              </w:rPr>
              <w:t xml:space="preserve"> nota, ekonomska (lokalna dobaviteljska veriga), </w:t>
            </w:r>
            <w:proofErr w:type="spellStart"/>
            <w:r w:rsidRPr="00507791">
              <w:rPr>
                <w:rFonts w:ascii="Ubuntu" w:eastAsia="FangSong" w:hAnsi="Ubuntu" w:cs="Tahoma"/>
                <w:bCs/>
                <w:color w:val="808080" w:themeColor="background1" w:themeShade="80"/>
                <w:sz w:val="24"/>
                <w:szCs w:val="24"/>
              </w:rPr>
              <w:t>sezonskost</w:t>
            </w:r>
            <w:proofErr w:type="spellEnd"/>
            <w:r w:rsidRPr="00507791">
              <w:rPr>
                <w:rFonts w:ascii="Ubuntu" w:eastAsia="FangSong" w:hAnsi="Ubuntu" w:cs="Tahoma"/>
                <w:bCs/>
                <w:color w:val="808080" w:themeColor="background1" w:themeShade="80"/>
                <w:sz w:val="24"/>
                <w:szCs w:val="24"/>
              </w:rPr>
              <w:t xml:space="preserve"> in podnebna učinkovitost:</w:t>
            </w:r>
          </w:p>
          <w:p w14:paraId="1F9BE2A9" w14:textId="77777777" w:rsidR="009E7AAA" w:rsidRPr="00507791" w:rsidRDefault="009E7AAA" w:rsidP="00251096">
            <w:pPr>
              <w:spacing w:after="0" w:line="240" w:lineRule="auto"/>
              <w:rPr>
                <w:rFonts w:ascii="Ubuntu" w:eastAsia="FangSong" w:hAnsi="Ubuntu" w:cs="Tahoma"/>
                <w:bCs/>
                <w:color w:val="808080" w:themeColor="background1" w:themeShade="80"/>
                <w:sz w:val="24"/>
                <w:szCs w:val="24"/>
              </w:rPr>
            </w:pPr>
          </w:p>
          <w:p w14:paraId="2517BA8B" w14:textId="77777777" w:rsidR="009E7AAA" w:rsidRPr="00507791" w:rsidRDefault="009E7AAA" w:rsidP="00251096">
            <w:pPr>
              <w:spacing w:after="0" w:line="240" w:lineRule="auto"/>
              <w:rPr>
                <w:rFonts w:ascii="Ubuntu" w:eastAsia="FangSong" w:hAnsi="Ubuntu" w:cs="Tahoma"/>
                <w:bCs/>
                <w:color w:val="808080" w:themeColor="background1" w:themeShade="80"/>
                <w:sz w:val="24"/>
                <w:szCs w:val="24"/>
              </w:rPr>
            </w:pPr>
          </w:p>
          <w:p w14:paraId="0A35C560" w14:textId="3A5334A7" w:rsidR="009E7AAA" w:rsidRPr="00507791" w:rsidRDefault="009E7AAA" w:rsidP="00251096">
            <w:pPr>
              <w:spacing w:after="0" w:line="240" w:lineRule="auto"/>
              <w:rPr>
                <w:rFonts w:ascii="Ubuntu" w:eastAsia="FangSong" w:hAnsi="Ubuntu" w:cs="Tahoma"/>
                <w:b/>
                <w:color w:val="808080" w:themeColor="background1" w:themeShade="80"/>
                <w:sz w:val="24"/>
                <w:szCs w:val="24"/>
              </w:rPr>
            </w:pPr>
          </w:p>
        </w:tc>
        <w:tc>
          <w:tcPr>
            <w:tcW w:w="5812" w:type="dxa"/>
            <w:vAlign w:val="center"/>
          </w:tcPr>
          <w:p w14:paraId="0781C8CE" w14:textId="425E0604"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5F661DE3"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6140C39F"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158130C1"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4BE1A5C7" w14:textId="0C9D9C48" w:rsidR="00C92D20" w:rsidRPr="00507791" w:rsidRDefault="00C92D20" w:rsidP="00251096">
            <w:pPr>
              <w:spacing w:after="0" w:line="240" w:lineRule="auto"/>
              <w:rPr>
                <w:rFonts w:ascii="Ubuntu" w:eastAsia="FangSong" w:hAnsi="Ubuntu" w:cs="Tahoma"/>
                <w:b/>
                <w:color w:val="808080" w:themeColor="background1" w:themeShade="80"/>
                <w:sz w:val="24"/>
                <w:szCs w:val="24"/>
              </w:rPr>
            </w:pPr>
          </w:p>
        </w:tc>
      </w:tr>
      <w:tr w:rsidR="00552909" w:rsidRPr="00507791" w14:paraId="6D4FCEDA" w14:textId="77777777" w:rsidTr="00BC0E89">
        <w:trPr>
          <w:trHeight w:val="1676"/>
        </w:trPr>
        <w:tc>
          <w:tcPr>
            <w:tcW w:w="3510" w:type="dxa"/>
            <w:vAlign w:val="center"/>
          </w:tcPr>
          <w:p w14:paraId="721E063B" w14:textId="3A310F45"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Zgodba/zgodovina izdelka</w:t>
            </w:r>
            <w:r w:rsidR="002E7434" w:rsidRPr="00507791">
              <w:rPr>
                <w:rFonts w:ascii="Ubuntu" w:eastAsia="FangSong" w:hAnsi="Ubuntu" w:cs="Tahoma"/>
                <w:b/>
                <w:color w:val="808080" w:themeColor="background1" w:themeShade="80"/>
                <w:sz w:val="24"/>
                <w:szCs w:val="24"/>
              </w:rPr>
              <w:t xml:space="preserve"> izpostavlja gradiva in tehnologijo izdelave:</w:t>
            </w:r>
          </w:p>
        </w:tc>
        <w:tc>
          <w:tcPr>
            <w:tcW w:w="5812" w:type="dxa"/>
            <w:vAlign w:val="center"/>
          </w:tcPr>
          <w:p w14:paraId="51776602" w14:textId="77777777" w:rsidR="00251096" w:rsidRPr="00507791" w:rsidRDefault="00251096" w:rsidP="00251096">
            <w:pPr>
              <w:spacing w:after="0" w:line="240" w:lineRule="auto"/>
              <w:rPr>
                <w:rFonts w:ascii="Ubuntu" w:eastAsia="FangSong" w:hAnsi="Ubuntu" w:cs="Tahoma"/>
                <w:b/>
                <w:color w:val="808080" w:themeColor="background1" w:themeShade="80"/>
                <w:sz w:val="24"/>
                <w:szCs w:val="24"/>
              </w:rPr>
            </w:pPr>
          </w:p>
          <w:p w14:paraId="1D2107BE"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1131EA1B"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5B602BDD"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23CC5628"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5BCEE4C1"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1EAB5CEF"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6B34C6BA" w14:textId="77777777" w:rsidR="00C92D20" w:rsidRPr="00507791" w:rsidRDefault="00C92D20" w:rsidP="00251096">
            <w:pPr>
              <w:spacing w:after="0" w:line="240" w:lineRule="auto"/>
              <w:rPr>
                <w:rFonts w:ascii="Ubuntu" w:eastAsia="FangSong" w:hAnsi="Ubuntu" w:cs="Tahoma"/>
                <w:b/>
                <w:color w:val="808080" w:themeColor="background1" w:themeShade="80"/>
                <w:sz w:val="24"/>
                <w:szCs w:val="24"/>
              </w:rPr>
            </w:pPr>
          </w:p>
          <w:p w14:paraId="04E20112" w14:textId="2F18F326" w:rsidR="00C92D20" w:rsidRPr="00507791" w:rsidRDefault="00C92D20" w:rsidP="00251096">
            <w:pPr>
              <w:spacing w:after="0" w:line="240" w:lineRule="auto"/>
              <w:rPr>
                <w:rFonts w:ascii="Ubuntu" w:eastAsia="FangSong" w:hAnsi="Ubuntu" w:cs="Tahoma"/>
                <w:b/>
                <w:color w:val="808080" w:themeColor="background1" w:themeShade="80"/>
                <w:sz w:val="24"/>
                <w:szCs w:val="24"/>
              </w:rPr>
            </w:pPr>
          </w:p>
        </w:tc>
      </w:tr>
      <w:tr w:rsidR="00552909" w:rsidRPr="00507791" w14:paraId="4FAE0D44" w14:textId="77777777" w:rsidTr="00BC0E89">
        <w:trPr>
          <w:trHeight w:val="703"/>
        </w:trPr>
        <w:tc>
          <w:tcPr>
            <w:tcW w:w="3510" w:type="dxa"/>
            <w:vAlign w:val="center"/>
          </w:tcPr>
          <w:p w14:paraId="2FDFF9BE" w14:textId="4C804641" w:rsidR="00251096" w:rsidRPr="00507791" w:rsidRDefault="00251096"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Prodajna cena brez embalaže</w:t>
            </w:r>
            <w:r w:rsidR="002E7434" w:rsidRPr="00507791">
              <w:rPr>
                <w:rFonts w:ascii="Ubuntu" w:eastAsia="FangSong" w:hAnsi="Ubuntu" w:cs="Tahoma"/>
                <w:b/>
                <w:color w:val="808080" w:themeColor="background1" w:themeShade="80"/>
                <w:sz w:val="24"/>
                <w:szCs w:val="24"/>
              </w:rPr>
              <w:t>:</w:t>
            </w:r>
          </w:p>
        </w:tc>
        <w:tc>
          <w:tcPr>
            <w:tcW w:w="5812" w:type="dxa"/>
            <w:vAlign w:val="center"/>
          </w:tcPr>
          <w:p w14:paraId="3E7CAAB7" w14:textId="77777777" w:rsidR="00251096" w:rsidRPr="00507791" w:rsidRDefault="00251096" w:rsidP="00251096">
            <w:pPr>
              <w:spacing w:after="0" w:line="240" w:lineRule="auto"/>
              <w:rPr>
                <w:rFonts w:ascii="Ubuntu" w:eastAsia="FangSong" w:hAnsi="Ubuntu" w:cs="Tahoma"/>
                <w:color w:val="808080" w:themeColor="background1" w:themeShade="80"/>
                <w:sz w:val="24"/>
                <w:szCs w:val="24"/>
              </w:rPr>
            </w:pPr>
          </w:p>
        </w:tc>
      </w:tr>
      <w:tr w:rsidR="00552909" w:rsidRPr="00507791" w14:paraId="6E17D3FC" w14:textId="77777777" w:rsidTr="00BC0E89">
        <w:trPr>
          <w:trHeight w:val="703"/>
        </w:trPr>
        <w:tc>
          <w:tcPr>
            <w:tcW w:w="3510" w:type="dxa"/>
            <w:vAlign w:val="center"/>
          </w:tcPr>
          <w:p w14:paraId="1BF84C5F" w14:textId="2D3B06CA" w:rsidR="002E7434"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Prodajna cena z embalažo:</w:t>
            </w:r>
          </w:p>
        </w:tc>
        <w:tc>
          <w:tcPr>
            <w:tcW w:w="5812" w:type="dxa"/>
            <w:vAlign w:val="center"/>
          </w:tcPr>
          <w:p w14:paraId="1F968FD0" w14:textId="77777777" w:rsidR="002E7434" w:rsidRPr="00507791" w:rsidRDefault="002E7434" w:rsidP="00251096">
            <w:pPr>
              <w:spacing w:after="0" w:line="240" w:lineRule="auto"/>
              <w:rPr>
                <w:rFonts w:ascii="Ubuntu" w:eastAsia="FangSong" w:hAnsi="Ubuntu" w:cs="Tahoma"/>
                <w:color w:val="808080" w:themeColor="background1" w:themeShade="80"/>
                <w:sz w:val="24"/>
                <w:szCs w:val="24"/>
              </w:rPr>
            </w:pPr>
          </w:p>
        </w:tc>
      </w:tr>
      <w:tr w:rsidR="00552909" w:rsidRPr="00507791" w14:paraId="372C1473" w14:textId="77777777" w:rsidTr="00BC0E89">
        <w:trPr>
          <w:trHeight w:val="703"/>
        </w:trPr>
        <w:tc>
          <w:tcPr>
            <w:tcW w:w="3510" w:type="dxa"/>
            <w:vAlign w:val="center"/>
          </w:tcPr>
          <w:p w14:paraId="67570BEA" w14:textId="70FB60A4" w:rsidR="002E7434" w:rsidRPr="00507791" w:rsidRDefault="002E7434"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Količina letne proizvodnje in p</w:t>
            </w:r>
            <w:r w:rsidR="009E7AAA" w:rsidRPr="00507791">
              <w:rPr>
                <w:rFonts w:ascii="Ubuntu" w:eastAsia="FangSong" w:hAnsi="Ubuntu" w:cs="Tahoma"/>
                <w:b/>
                <w:color w:val="808080" w:themeColor="background1" w:themeShade="80"/>
                <w:sz w:val="24"/>
                <w:szCs w:val="24"/>
              </w:rPr>
              <w:t>rodaje izdelka (npr. v letu 202</w:t>
            </w:r>
            <w:r w:rsidR="003345C5">
              <w:rPr>
                <w:rFonts w:ascii="Ubuntu" w:eastAsia="FangSong" w:hAnsi="Ubuntu" w:cs="Tahoma"/>
                <w:b/>
                <w:color w:val="808080" w:themeColor="background1" w:themeShade="80"/>
                <w:sz w:val="24"/>
                <w:szCs w:val="24"/>
              </w:rPr>
              <w:t>4</w:t>
            </w:r>
            <w:r w:rsidRPr="00507791">
              <w:rPr>
                <w:rFonts w:ascii="Ubuntu" w:eastAsia="FangSong" w:hAnsi="Ubuntu" w:cs="Tahoma"/>
                <w:b/>
                <w:color w:val="808080" w:themeColor="background1" w:themeShade="80"/>
                <w:sz w:val="24"/>
                <w:szCs w:val="24"/>
              </w:rPr>
              <w:t>) in od kdaj je izdelek na tržišču:</w:t>
            </w:r>
          </w:p>
        </w:tc>
        <w:tc>
          <w:tcPr>
            <w:tcW w:w="5812" w:type="dxa"/>
            <w:vAlign w:val="center"/>
          </w:tcPr>
          <w:p w14:paraId="1171007A" w14:textId="77777777" w:rsidR="002E7434" w:rsidRPr="00507791" w:rsidRDefault="002E7434" w:rsidP="00251096">
            <w:pPr>
              <w:spacing w:after="0" w:line="240" w:lineRule="auto"/>
              <w:rPr>
                <w:rFonts w:ascii="Ubuntu" w:eastAsia="FangSong" w:hAnsi="Ubuntu" w:cs="Tahoma"/>
                <w:color w:val="808080" w:themeColor="background1" w:themeShade="80"/>
                <w:sz w:val="24"/>
                <w:szCs w:val="24"/>
              </w:rPr>
            </w:pPr>
          </w:p>
        </w:tc>
      </w:tr>
      <w:tr w:rsidR="003345C5" w:rsidRPr="00507791" w14:paraId="79BF4A48" w14:textId="77777777" w:rsidTr="00BC0E89">
        <w:trPr>
          <w:trHeight w:val="703"/>
        </w:trPr>
        <w:tc>
          <w:tcPr>
            <w:tcW w:w="3510" w:type="dxa"/>
            <w:vAlign w:val="center"/>
          </w:tcPr>
          <w:p w14:paraId="0037710B" w14:textId="426BB063" w:rsidR="003345C5" w:rsidRPr="00507791" w:rsidRDefault="003345C5" w:rsidP="00251096">
            <w:pPr>
              <w:spacing w:after="0" w:line="240" w:lineRule="auto"/>
              <w:rPr>
                <w:rFonts w:ascii="Ubuntu" w:eastAsia="FangSong" w:hAnsi="Ubuntu" w:cs="Tahoma"/>
                <w:b/>
                <w:color w:val="808080" w:themeColor="background1" w:themeShade="80"/>
                <w:sz w:val="24"/>
                <w:szCs w:val="24"/>
              </w:rPr>
            </w:pPr>
            <w:r>
              <w:rPr>
                <w:rFonts w:ascii="Ubuntu" w:eastAsia="FangSong" w:hAnsi="Ubuntu" w:cs="Tahoma"/>
                <w:b/>
                <w:color w:val="808080" w:themeColor="background1" w:themeShade="80"/>
                <w:sz w:val="24"/>
                <w:szCs w:val="24"/>
              </w:rPr>
              <w:t>Spletna stran, kjer lahko izdelek spoznamo ali kupimo:</w:t>
            </w:r>
          </w:p>
        </w:tc>
        <w:tc>
          <w:tcPr>
            <w:tcW w:w="5812" w:type="dxa"/>
            <w:vAlign w:val="center"/>
          </w:tcPr>
          <w:p w14:paraId="69F8681F" w14:textId="77777777" w:rsidR="003345C5" w:rsidRPr="00507791" w:rsidRDefault="003345C5" w:rsidP="00251096">
            <w:pPr>
              <w:spacing w:after="0" w:line="240" w:lineRule="auto"/>
              <w:rPr>
                <w:rFonts w:ascii="Ubuntu" w:eastAsia="FangSong" w:hAnsi="Ubuntu" w:cs="Tahoma"/>
                <w:color w:val="808080" w:themeColor="background1" w:themeShade="80"/>
                <w:sz w:val="24"/>
                <w:szCs w:val="24"/>
              </w:rPr>
            </w:pPr>
          </w:p>
        </w:tc>
      </w:tr>
      <w:tr w:rsidR="00552909" w:rsidRPr="00507791" w14:paraId="4B799DFF" w14:textId="77777777" w:rsidTr="00BC0E89">
        <w:trPr>
          <w:trHeight w:val="1281"/>
        </w:trPr>
        <w:tc>
          <w:tcPr>
            <w:tcW w:w="3510" w:type="dxa"/>
            <w:vAlign w:val="center"/>
          </w:tcPr>
          <w:p w14:paraId="633FBAEC" w14:textId="76B39378" w:rsidR="00BC0E89" w:rsidRPr="00507791" w:rsidRDefault="00BC0E89"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b/>
                <w:color w:val="808080" w:themeColor="background1" w:themeShade="80"/>
                <w:sz w:val="24"/>
                <w:szCs w:val="24"/>
              </w:rPr>
              <w:t>Priloge</w:t>
            </w:r>
            <w:r w:rsidR="003345C5">
              <w:rPr>
                <w:rFonts w:ascii="Ubuntu" w:eastAsia="FangSong" w:hAnsi="Ubuntu" w:cs="Tahoma"/>
                <w:b/>
                <w:color w:val="808080" w:themeColor="background1" w:themeShade="80"/>
                <w:sz w:val="24"/>
                <w:szCs w:val="24"/>
              </w:rPr>
              <w:t>:</w:t>
            </w:r>
          </w:p>
          <w:p w14:paraId="1EF2EC0B" w14:textId="3EC72E5D" w:rsidR="00BC0E89" w:rsidRPr="00507791" w:rsidRDefault="00BC0E89" w:rsidP="00251096">
            <w:pPr>
              <w:spacing w:after="0" w:line="240" w:lineRule="auto"/>
              <w:rPr>
                <w:rFonts w:ascii="Ubuntu" w:eastAsia="FangSong" w:hAnsi="Ubuntu" w:cs="Tahoma"/>
                <w:b/>
                <w:color w:val="808080" w:themeColor="background1" w:themeShade="80"/>
                <w:sz w:val="24"/>
                <w:szCs w:val="24"/>
              </w:rPr>
            </w:pPr>
            <w:r w:rsidRPr="00507791">
              <w:rPr>
                <w:rFonts w:ascii="Ubuntu" w:eastAsia="FangSong" w:hAnsi="Ubuntu" w:cs="Tahoma"/>
                <w:color w:val="808080" w:themeColor="background1" w:themeShade="80"/>
                <w:sz w:val="24"/>
                <w:szCs w:val="24"/>
              </w:rPr>
              <w:t xml:space="preserve">(pridobljeni certifikati/znaki kakovosti, nagrade na EU, SI </w:t>
            </w:r>
            <w:r w:rsidR="002E7434" w:rsidRPr="00507791">
              <w:rPr>
                <w:rFonts w:ascii="Ubuntu" w:eastAsia="FangSong" w:hAnsi="Ubuntu" w:cs="Tahoma"/>
                <w:color w:val="808080" w:themeColor="background1" w:themeShade="80"/>
                <w:sz w:val="24"/>
                <w:szCs w:val="24"/>
              </w:rPr>
              <w:t>n</w:t>
            </w:r>
            <w:r w:rsidRPr="00507791">
              <w:rPr>
                <w:rFonts w:ascii="Ubuntu" w:eastAsia="FangSong" w:hAnsi="Ubuntu" w:cs="Tahoma"/>
                <w:color w:val="808080" w:themeColor="background1" w:themeShade="80"/>
                <w:sz w:val="24"/>
                <w:szCs w:val="24"/>
              </w:rPr>
              <w:t>ivoju)</w:t>
            </w:r>
          </w:p>
        </w:tc>
        <w:tc>
          <w:tcPr>
            <w:tcW w:w="5812" w:type="dxa"/>
            <w:vAlign w:val="center"/>
          </w:tcPr>
          <w:p w14:paraId="68562295" w14:textId="77777777" w:rsidR="00BC0E89" w:rsidRPr="00507791" w:rsidRDefault="00BC0E89" w:rsidP="00251096">
            <w:pPr>
              <w:spacing w:after="0" w:line="240" w:lineRule="auto"/>
              <w:rPr>
                <w:rFonts w:ascii="Ubuntu" w:eastAsia="FangSong" w:hAnsi="Ubuntu" w:cs="Tahoma"/>
                <w:b/>
                <w:color w:val="808080" w:themeColor="background1" w:themeShade="80"/>
                <w:sz w:val="24"/>
                <w:szCs w:val="24"/>
              </w:rPr>
            </w:pPr>
          </w:p>
        </w:tc>
      </w:tr>
    </w:tbl>
    <w:p w14:paraId="13AF20BF" w14:textId="7A4A6E16" w:rsidR="00251096" w:rsidRPr="00507791" w:rsidRDefault="00251096" w:rsidP="00251096">
      <w:pPr>
        <w:rPr>
          <w:rFonts w:ascii="Ubuntu" w:hAnsi="Ubuntu"/>
          <w:sz w:val="24"/>
          <w:szCs w:val="24"/>
        </w:rPr>
      </w:pPr>
    </w:p>
    <w:tbl>
      <w:tblPr>
        <w:tblStyle w:val="Tabelamrea"/>
        <w:tblW w:w="9322" w:type="dxa"/>
        <w:tblLook w:val="04A0" w:firstRow="1" w:lastRow="0" w:firstColumn="1" w:lastColumn="0" w:noHBand="0" w:noVBand="1"/>
      </w:tblPr>
      <w:tblGrid>
        <w:gridCol w:w="9322"/>
      </w:tblGrid>
      <w:tr w:rsidR="002E7434" w:rsidRPr="00507791" w14:paraId="189E08CC" w14:textId="77777777" w:rsidTr="00C92D20">
        <w:tc>
          <w:tcPr>
            <w:tcW w:w="9322" w:type="dxa"/>
          </w:tcPr>
          <w:p w14:paraId="169D8AA0" w14:textId="77777777" w:rsidR="002E7434" w:rsidRPr="00507791" w:rsidRDefault="002E7434" w:rsidP="00C92D20">
            <w:pPr>
              <w:jc w:val="both"/>
              <w:rPr>
                <w:rFonts w:ascii="Ubuntu" w:hAnsi="Ubuntu" w:cs="Tahoma"/>
                <w:b/>
                <w:bCs/>
                <w:color w:val="808080" w:themeColor="background1" w:themeShade="80"/>
                <w:sz w:val="24"/>
                <w:szCs w:val="24"/>
              </w:rPr>
            </w:pPr>
            <w:r w:rsidRPr="00507791">
              <w:rPr>
                <w:rFonts w:ascii="Ubuntu" w:hAnsi="Ubuntu" w:cs="Tahoma"/>
                <w:b/>
                <w:bCs/>
                <w:color w:val="808080" w:themeColor="background1" w:themeShade="80"/>
                <w:sz w:val="24"/>
                <w:szCs w:val="24"/>
              </w:rPr>
              <w:t xml:space="preserve">Izjava </w:t>
            </w:r>
          </w:p>
          <w:p w14:paraId="34DBC842" w14:textId="6B2C1DAD"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t xml:space="preserve">Spodaj podpisani prijavitelj izjavljam, </w:t>
            </w:r>
            <w:r w:rsidR="00937760" w:rsidRPr="00507791">
              <w:rPr>
                <w:rFonts w:ascii="Ubuntu" w:hAnsi="Ubuntu" w:cs="Tahoma"/>
                <w:color w:val="808080" w:themeColor="background1" w:themeShade="80"/>
                <w:sz w:val="24"/>
                <w:szCs w:val="24"/>
              </w:rPr>
              <w:t xml:space="preserve">da tehnologija izvedbe, zgodba produkta ter gradiva za izdelavo rokodelskih izdelkov izvirajo vsaj v 50 % iz območja podeljevanja </w:t>
            </w:r>
            <w:r w:rsidR="00937760" w:rsidRPr="00507791">
              <w:rPr>
                <w:rFonts w:ascii="Ubuntu" w:hAnsi="Ubuntu" w:cs="Tahoma"/>
                <w:color w:val="808080" w:themeColor="background1" w:themeShade="80"/>
                <w:sz w:val="24"/>
                <w:szCs w:val="24"/>
              </w:rPr>
              <w:lastRenderedPageBreak/>
              <w:t>pravice do uporabe TKBZ Geopark Idrija - Idrija izbrano oz. 100 % iz območja Slovenije, razen, če surovin za določene izdelke ni mogoče zagotoviti v Sloveniji.</w:t>
            </w:r>
          </w:p>
          <w:p w14:paraId="6E9E654A" w14:textId="2C5063A6"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t xml:space="preserve">Prijavitelj izjavljam, da sem registriran za dejavnost, ki pokriva izdelavo izdelka, ki ga prijavljam, na območju podeljevanja pravice do uporabe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 xml:space="preserve">. </w:t>
            </w:r>
          </w:p>
          <w:p w14:paraId="4DA0B581" w14:textId="2AE49EE9"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t xml:space="preserve">Prijavitelj sem seznanjen s priporočili za rokodelce s certifikatom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 xml:space="preserve"> in v verigo dobaviteljev vključujem ponudnike s certifikatom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w:t>
            </w:r>
          </w:p>
          <w:p w14:paraId="295FE5D0" w14:textId="77777777" w:rsidR="002E7434" w:rsidRPr="00507791" w:rsidRDefault="002E7434" w:rsidP="00C92D20">
            <w:pPr>
              <w:jc w:val="both"/>
              <w:rPr>
                <w:rFonts w:ascii="Ubuntu" w:hAnsi="Ubuntu" w:cs="Tahoma"/>
                <w:color w:val="808080" w:themeColor="background1" w:themeShade="80"/>
                <w:sz w:val="24"/>
                <w:szCs w:val="24"/>
              </w:rPr>
            </w:pPr>
            <w:r w:rsidRPr="00507791">
              <w:rPr>
                <w:rFonts w:ascii="Ubuntu" w:hAnsi="Ubuntu" w:cs="Tahoma"/>
                <w:color w:val="808080" w:themeColor="background1" w:themeShade="8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rokodelske izdelke ter njihova trajnostna nota).</w:t>
            </w:r>
          </w:p>
          <w:p w14:paraId="11A8ED23" w14:textId="7ECED58D" w:rsidR="002E7434" w:rsidRPr="00507791" w:rsidRDefault="002E7434" w:rsidP="00C92D20">
            <w:pPr>
              <w:spacing w:line="276" w:lineRule="auto"/>
              <w:jc w:val="both"/>
              <w:rPr>
                <w:rFonts w:ascii="Ubuntu" w:hAnsi="Ubuntu"/>
                <w:sz w:val="24"/>
                <w:szCs w:val="24"/>
              </w:rPr>
            </w:pPr>
            <w:r w:rsidRPr="00507791">
              <w:rPr>
                <w:rFonts w:ascii="Ubuntu" w:hAnsi="Ubuntu" w:cs="Tahoma"/>
                <w:color w:val="808080" w:themeColor="background1" w:themeShade="80"/>
                <w:sz w:val="24"/>
                <w:szCs w:val="24"/>
              </w:rPr>
              <w:t xml:space="preserve">Soglašam z uporabo ter obdelavo navedenih osebnih in poslovnih podatkov za namen uporabe TKBZ in vodenja Registra uporabnikov </w:t>
            </w:r>
            <w:r w:rsidR="00552909" w:rsidRPr="00507791">
              <w:rPr>
                <w:rFonts w:ascii="Ubuntu" w:hAnsi="Ubuntu" w:cs="Tahoma"/>
                <w:color w:val="808080" w:themeColor="background1" w:themeShade="80"/>
                <w:sz w:val="24"/>
                <w:szCs w:val="24"/>
              </w:rPr>
              <w:t>TKBZ Geopark Idrija - Idrija izbrano</w:t>
            </w:r>
            <w:r w:rsidRPr="00507791">
              <w:rPr>
                <w:rFonts w:ascii="Ubuntu" w:hAnsi="Ubuntu" w:cs="Tahoma"/>
                <w:color w:val="808080" w:themeColor="background1" w:themeShade="80"/>
                <w:sz w:val="24"/>
                <w:szCs w:val="24"/>
              </w:rPr>
              <w:t>.</w:t>
            </w:r>
            <w:r w:rsidR="009E7AAA" w:rsidRPr="00507791">
              <w:rPr>
                <w:rStyle w:val="Sprotnaopomba-sklic"/>
                <w:rFonts w:ascii="Ubuntu" w:hAnsi="Ubuntu" w:cs="Tahoma"/>
                <w:color w:val="808080" w:themeColor="background1" w:themeShade="80"/>
                <w:sz w:val="24"/>
                <w:szCs w:val="24"/>
              </w:rPr>
              <w:footnoteReference w:id="1"/>
            </w:r>
          </w:p>
        </w:tc>
      </w:tr>
    </w:tbl>
    <w:p w14:paraId="146E4D10" w14:textId="668F1715" w:rsidR="002E7434" w:rsidRPr="00507791" w:rsidRDefault="002E7434" w:rsidP="00C92D20">
      <w:pPr>
        <w:jc w:val="both"/>
        <w:rPr>
          <w:rFonts w:ascii="Ubuntu" w:hAnsi="Ubuntu"/>
          <w:sz w:val="24"/>
          <w:szCs w:val="24"/>
        </w:rPr>
      </w:pPr>
    </w:p>
    <w:p w14:paraId="7B547405" w14:textId="77777777" w:rsidR="002E7434" w:rsidRPr="00507791" w:rsidRDefault="002E7434" w:rsidP="00C92D20">
      <w:pPr>
        <w:jc w:val="both"/>
        <w:rPr>
          <w:rFonts w:ascii="Ubuntu" w:hAnsi="Ubuntu"/>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89"/>
      </w:tblGrid>
      <w:tr w:rsidR="00552909" w:rsidRPr="00507791" w14:paraId="7BF86EA6" w14:textId="77777777" w:rsidTr="00507791">
        <w:trPr>
          <w:trHeight w:val="304"/>
        </w:trPr>
        <w:tc>
          <w:tcPr>
            <w:tcW w:w="4662" w:type="dxa"/>
            <w:tcBorders>
              <w:bottom w:val="nil"/>
            </w:tcBorders>
            <w:vAlign w:val="center"/>
          </w:tcPr>
          <w:p w14:paraId="40880273" w14:textId="74E471F6" w:rsidR="00251096" w:rsidRPr="00507791" w:rsidRDefault="002E7434" w:rsidP="00C92D20">
            <w:pPr>
              <w:spacing w:after="0" w:line="240" w:lineRule="auto"/>
              <w:jc w:val="both"/>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Kraj in d</w:t>
            </w:r>
            <w:r w:rsidR="00251096" w:rsidRPr="00507791">
              <w:rPr>
                <w:rFonts w:ascii="Ubuntu" w:hAnsi="Ubuntu" w:cs="Tahoma"/>
                <w:b/>
                <w:color w:val="808080" w:themeColor="background1" w:themeShade="80"/>
                <w:sz w:val="24"/>
                <w:szCs w:val="24"/>
              </w:rPr>
              <w:t xml:space="preserve">atum prijave:                   </w:t>
            </w:r>
          </w:p>
        </w:tc>
        <w:tc>
          <w:tcPr>
            <w:tcW w:w="4689" w:type="dxa"/>
            <w:tcBorders>
              <w:bottom w:val="nil"/>
            </w:tcBorders>
            <w:vAlign w:val="center"/>
          </w:tcPr>
          <w:p w14:paraId="3CD2BF0F"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 xml:space="preserve"> Podpis prijavitelja:</w:t>
            </w:r>
          </w:p>
        </w:tc>
      </w:tr>
      <w:tr w:rsidR="00552909" w:rsidRPr="00507791" w14:paraId="6945CC9D" w14:textId="77777777" w:rsidTr="00507791">
        <w:trPr>
          <w:trHeight w:val="547"/>
        </w:trPr>
        <w:tc>
          <w:tcPr>
            <w:tcW w:w="4662" w:type="dxa"/>
            <w:tcBorders>
              <w:top w:val="nil"/>
              <w:bottom w:val="single" w:sz="4" w:space="0" w:color="auto"/>
            </w:tcBorders>
          </w:tcPr>
          <w:p w14:paraId="04B9CC19"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p w14:paraId="66D77CDF"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tc>
        <w:tc>
          <w:tcPr>
            <w:tcW w:w="4689" w:type="dxa"/>
            <w:tcBorders>
              <w:top w:val="nil"/>
              <w:bottom w:val="single" w:sz="4" w:space="0" w:color="auto"/>
            </w:tcBorders>
          </w:tcPr>
          <w:p w14:paraId="73DE7424"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p w14:paraId="381A6FF5" w14:textId="77777777" w:rsidR="00251096" w:rsidRPr="00507791" w:rsidRDefault="00251096" w:rsidP="00C92D20">
            <w:pPr>
              <w:spacing w:after="0" w:line="240" w:lineRule="auto"/>
              <w:jc w:val="both"/>
              <w:rPr>
                <w:rFonts w:ascii="Ubuntu" w:hAnsi="Ubuntu" w:cs="Tahoma"/>
                <w:b/>
                <w:color w:val="808080" w:themeColor="background1" w:themeShade="80"/>
                <w:sz w:val="24"/>
                <w:szCs w:val="24"/>
              </w:rPr>
            </w:pPr>
          </w:p>
        </w:tc>
      </w:tr>
      <w:tr w:rsidR="00552909" w:rsidRPr="00507791" w14:paraId="6B2A4FF6" w14:textId="77777777" w:rsidTr="00507791">
        <w:trPr>
          <w:trHeight w:val="354"/>
        </w:trPr>
        <w:tc>
          <w:tcPr>
            <w:tcW w:w="4662" w:type="dxa"/>
            <w:tcBorders>
              <w:bottom w:val="nil"/>
            </w:tcBorders>
            <w:vAlign w:val="center"/>
          </w:tcPr>
          <w:p w14:paraId="35C78F3C" w14:textId="294990FE" w:rsidR="00251096" w:rsidRPr="00507791" w:rsidRDefault="002E7434" w:rsidP="00BC0E89">
            <w:pPr>
              <w:spacing w:after="0" w:line="240" w:lineRule="auto"/>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Kraj in d</w:t>
            </w:r>
            <w:r w:rsidR="00251096" w:rsidRPr="00507791">
              <w:rPr>
                <w:rFonts w:ascii="Ubuntu" w:hAnsi="Ubuntu" w:cs="Tahoma"/>
                <w:b/>
                <w:color w:val="808080" w:themeColor="background1" w:themeShade="80"/>
                <w:sz w:val="24"/>
                <w:szCs w:val="24"/>
              </w:rPr>
              <w:t>atum prejema prijave:</w:t>
            </w:r>
          </w:p>
        </w:tc>
        <w:tc>
          <w:tcPr>
            <w:tcW w:w="4689" w:type="dxa"/>
            <w:tcBorders>
              <w:bottom w:val="nil"/>
            </w:tcBorders>
            <w:vAlign w:val="center"/>
          </w:tcPr>
          <w:p w14:paraId="43CEAF5D" w14:textId="77777777" w:rsidR="00251096" w:rsidRPr="00507791" w:rsidRDefault="00251096" w:rsidP="00BC0E89">
            <w:pPr>
              <w:spacing w:after="0" w:line="240" w:lineRule="auto"/>
              <w:rPr>
                <w:rFonts w:ascii="Ubuntu" w:hAnsi="Ubuntu" w:cs="Tahoma"/>
                <w:b/>
                <w:color w:val="808080" w:themeColor="background1" w:themeShade="80"/>
                <w:sz w:val="24"/>
                <w:szCs w:val="24"/>
              </w:rPr>
            </w:pPr>
            <w:r w:rsidRPr="00507791">
              <w:rPr>
                <w:rFonts w:ascii="Ubuntu" w:hAnsi="Ubuntu" w:cs="Tahoma"/>
                <w:b/>
                <w:color w:val="808080" w:themeColor="background1" w:themeShade="80"/>
                <w:sz w:val="24"/>
                <w:szCs w:val="24"/>
              </w:rPr>
              <w:t>Podpis prejemnika prijave:</w:t>
            </w:r>
          </w:p>
        </w:tc>
      </w:tr>
      <w:tr w:rsidR="00552909" w:rsidRPr="00507791" w14:paraId="1B4689DB" w14:textId="77777777" w:rsidTr="00507791">
        <w:trPr>
          <w:trHeight w:val="547"/>
        </w:trPr>
        <w:tc>
          <w:tcPr>
            <w:tcW w:w="4662" w:type="dxa"/>
            <w:tcBorders>
              <w:top w:val="nil"/>
            </w:tcBorders>
          </w:tcPr>
          <w:p w14:paraId="514A6DA7" w14:textId="77777777" w:rsidR="00251096" w:rsidRPr="00507791" w:rsidRDefault="00251096" w:rsidP="00F718E6">
            <w:pPr>
              <w:spacing w:after="0" w:line="240" w:lineRule="auto"/>
              <w:rPr>
                <w:rFonts w:ascii="Ubuntu" w:hAnsi="Ubuntu" w:cs="Tahoma"/>
                <w:color w:val="808080" w:themeColor="background1" w:themeShade="80"/>
                <w:sz w:val="24"/>
                <w:szCs w:val="24"/>
              </w:rPr>
            </w:pPr>
          </w:p>
        </w:tc>
        <w:tc>
          <w:tcPr>
            <w:tcW w:w="4689" w:type="dxa"/>
            <w:tcBorders>
              <w:top w:val="nil"/>
            </w:tcBorders>
          </w:tcPr>
          <w:p w14:paraId="2F5D7F0E" w14:textId="77777777" w:rsidR="00251096" w:rsidRPr="00507791" w:rsidRDefault="00251096" w:rsidP="00F718E6">
            <w:pPr>
              <w:spacing w:after="0" w:line="240" w:lineRule="auto"/>
              <w:rPr>
                <w:rFonts w:ascii="Ubuntu" w:hAnsi="Ubuntu" w:cs="Tahoma"/>
                <w:color w:val="808080" w:themeColor="background1" w:themeShade="80"/>
                <w:sz w:val="24"/>
                <w:szCs w:val="24"/>
              </w:rPr>
            </w:pPr>
          </w:p>
          <w:p w14:paraId="30DFF854" w14:textId="77777777" w:rsidR="00251096" w:rsidRPr="00507791" w:rsidRDefault="00251096" w:rsidP="00F718E6">
            <w:pPr>
              <w:spacing w:after="0" w:line="240" w:lineRule="auto"/>
              <w:rPr>
                <w:rFonts w:ascii="Ubuntu" w:hAnsi="Ubuntu" w:cs="Tahoma"/>
                <w:color w:val="808080" w:themeColor="background1" w:themeShade="80"/>
                <w:sz w:val="24"/>
                <w:szCs w:val="24"/>
              </w:rPr>
            </w:pPr>
          </w:p>
        </w:tc>
      </w:tr>
    </w:tbl>
    <w:p w14:paraId="7C235A24" w14:textId="77777777" w:rsidR="00B102EF" w:rsidRPr="00507791" w:rsidRDefault="00B102EF" w:rsidP="00251096">
      <w:pPr>
        <w:rPr>
          <w:rFonts w:ascii="Ubuntu" w:hAnsi="Ubuntu"/>
          <w:sz w:val="24"/>
          <w:szCs w:val="24"/>
        </w:rPr>
      </w:pPr>
    </w:p>
    <w:sectPr w:rsidR="00B102EF" w:rsidRPr="00507791" w:rsidSect="00254F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106F" w14:textId="77777777" w:rsidR="00AF2416" w:rsidRDefault="00AF2416" w:rsidP="00683368">
      <w:pPr>
        <w:spacing w:after="0" w:line="240" w:lineRule="auto"/>
      </w:pPr>
      <w:r>
        <w:separator/>
      </w:r>
    </w:p>
  </w:endnote>
  <w:endnote w:type="continuationSeparator" w:id="0">
    <w:p w14:paraId="38243E82" w14:textId="77777777" w:rsidR="00AF2416" w:rsidRDefault="00AF2416" w:rsidP="0068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C782" w14:textId="77777777" w:rsidR="00AF2416" w:rsidRDefault="00AF2416" w:rsidP="00683368">
      <w:pPr>
        <w:spacing w:after="0" w:line="240" w:lineRule="auto"/>
      </w:pPr>
      <w:r>
        <w:separator/>
      </w:r>
    </w:p>
  </w:footnote>
  <w:footnote w:type="continuationSeparator" w:id="0">
    <w:p w14:paraId="68BF5EB2" w14:textId="77777777" w:rsidR="00AF2416" w:rsidRDefault="00AF2416" w:rsidP="00683368">
      <w:pPr>
        <w:spacing w:after="0" w:line="240" w:lineRule="auto"/>
      </w:pPr>
      <w:r>
        <w:continuationSeparator/>
      </w:r>
    </w:p>
  </w:footnote>
  <w:footnote w:id="1">
    <w:p w14:paraId="5FE375AF" w14:textId="5C0A523F" w:rsidR="009E7AAA" w:rsidRDefault="009E7AAA">
      <w:pPr>
        <w:pStyle w:val="Sprotnaopomba-besedilo"/>
      </w:pPr>
      <w:r>
        <w:rPr>
          <w:rStyle w:val="Sprotnaopomba-sklic"/>
        </w:rPr>
        <w:footnoteRef/>
      </w:r>
      <w:r>
        <w:t xml:space="preserve"> Politika varstva osebnih podatkov </w:t>
      </w:r>
      <w:r w:rsidR="00507791">
        <w:t xml:space="preserve">je </w:t>
      </w:r>
      <w:r>
        <w:t>dostopna na</w:t>
      </w:r>
      <w:r w:rsidR="00507791">
        <w:t xml:space="preserve"> povezavi</w:t>
      </w:r>
      <w:r>
        <w:t xml:space="preserve">: </w:t>
      </w:r>
      <w:hyperlink r:id="rId1" w:history="1">
        <w:r w:rsidR="00937760" w:rsidRPr="00C80B38">
          <w:rPr>
            <w:rStyle w:val="Hiperpovezava"/>
          </w:rPr>
          <w:t>https://www.visit-idrija.si/sl/o-zavodu-in-ekipi/</w:t>
        </w:r>
      </w:hyperlink>
    </w:p>
    <w:p w14:paraId="19D9DD8F" w14:textId="77777777" w:rsidR="00937760" w:rsidRDefault="00937760">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F0F4" w14:textId="45F722A2" w:rsidR="00552909" w:rsidRDefault="00552909" w:rsidP="00552909">
    <w:pPr>
      <w:tabs>
        <w:tab w:val="center" w:pos="4536"/>
        <w:tab w:val="right" w:pos="9072"/>
      </w:tabs>
      <w:spacing w:after="0" w:line="240" w:lineRule="auto"/>
      <w:ind w:left="357" w:hanging="357"/>
      <w:jc w:val="center"/>
    </w:pPr>
    <w:r w:rsidRPr="00552909">
      <w:rPr>
        <w:noProof/>
        <w:lang w:eastAsia="sl-SI"/>
      </w:rPr>
      <w:drawing>
        <wp:inline distT="0" distB="0" distL="0" distR="0" wp14:anchorId="095B88BA" wp14:editId="1798F102">
          <wp:extent cx="1082040" cy="1082040"/>
          <wp:effectExtent l="0" t="0" r="3810" b="381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Pr="00552909">
      <w:t xml:space="preserve">     </w:t>
    </w:r>
    <w:r w:rsidR="003345C5">
      <w:rPr>
        <w:noProof/>
      </w:rPr>
      <w:drawing>
        <wp:inline distT="0" distB="0" distL="0" distR="0" wp14:anchorId="34F87479" wp14:editId="7907DC92">
          <wp:extent cx="1029600" cy="1080000"/>
          <wp:effectExtent l="0" t="0" r="0" b="6350"/>
          <wp:docPr id="16664515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51544" name="Slika 1666451544"/>
                  <pic:cNvPicPr/>
                </pic:nvPicPr>
                <pic:blipFill>
                  <a:blip r:embed="rId2">
                    <a:extLst>
                      <a:ext uri="{28A0092B-C50C-407E-A947-70E740481C1C}">
                        <a14:useLocalDpi xmlns:a14="http://schemas.microsoft.com/office/drawing/2010/main" val="0"/>
                      </a:ext>
                    </a:extLst>
                  </a:blip>
                  <a:stretch>
                    <a:fillRect/>
                  </a:stretch>
                </pic:blipFill>
                <pic:spPr>
                  <a:xfrm>
                    <a:off x="0" y="0"/>
                    <a:ext cx="1029600" cy="1080000"/>
                  </a:xfrm>
                  <a:prstGeom prst="rect">
                    <a:avLst/>
                  </a:prstGeom>
                </pic:spPr>
              </pic:pic>
            </a:graphicData>
          </a:graphic>
        </wp:inline>
      </w:drawing>
    </w:r>
  </w:p>
  <w:p w14:paraId="570D55DB" w14:textId="77777777" w:rsidR="009E7AAA" w:rsidRPr="00552909" w:rsidRDefault="009E7AAA" w:rsidP="00552909">
    <w:pPr>
      <w:tabs>
        <w:tab w:val="center" w:pos="4536"/>
        <w:tab w:val="right" w:pos="9072"/>
      </w:tabs>
      <w:spacing w:after="0" w:line="240" w:lineRule="auto"/>
      <w:ind w:left="357" w:hanging="357"/>
      <w:jc w:val="center"/>
    </w:pPr>
  </w:p>
  <w:p w14:paraId="63735B92" w14:textId="77777777" w:rsidR="00010136" w:rsidRDefault="00010136" w:rsidP="00683368">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68"/>
    <w:rsid w:val="00010136"/>
    <w:rsid w:val="0007583D"/>
    <w:rsid w:val="000B5F12"/>
    <w:rsid w:val="0010097F"/>
    <w:rsid w:val="00162FD7"/>
    <w:rsid w:val="001F6204"/>
    <w:rsid w:val="00251096"/>
    <w:rsid w:val="00254F8C"/>
    <w:rsid w:val="0027252B"/>
    <w:rsid w:val="002E7434"/>
    <w:rsid w:val="003345C5"/>
    <w:rsid w:val="00342E40"/>
    <w:rsid w:val="003B3966"/>
    <w:rsid w:val="00402EDF"/>
    <w:rsid w:val="00431ADA"/>
    <w:rsid w:val="004609B1"/>
    <w:rsid w:val="00492689"/>
    <w:rsid w:val="004B633D"/>
    <w:rsid w:val="004B6DBC"/>
    <w:rsid w:val="00507791"/>
    <w:rsid w:val="00552909"/>
    <w:rsid w:val="005A1BD8"/>
    <w:rsid w:val="00610538"/>
    <w:rsid w:val="0067168D"/>
    <w:rsid w:val="00683368"/>
    <w:rsid w:val="006B45F5"/>
    <w:rsid w:val="00730E62"/>
    <w:rsid w:val="00937760"/>
    <w:rsid w:val="00956DE6"/>
    <w:rsid w:val="00977E47"/>
    <w:rsid w:val="00984EB7"/>
    <w:rsid w:val="00993652"/>
    <w:rsid w:val="009C62CF"/>
    <w:rsid w:val="009E7AAA"/>
    <w:rsid w:val="00AC531C"/>
    <w:rsid w:val="00AF2416"/>
    <w:rsid w:val="00B102EF"/>
    <w:rsid w:val="00BC0E89"/>
    <w:rsid w:val="00BD7A6E"/>
    <w:rsid w:val="00C74708"/>
    <w:rsid w:val="00C92D20"/>
    <w:rsid w:val="00CE32FD"/>
    <w:rsid w:val="00CE6905"/>
    <w:rsid w:val="00D617F0"/>
    <w:rsid w:val="00DF1E89"/>
    <w:rsid w:val="00E055C4"/>
    <w:rsid w:val="00EF7BA9"/>
    <w:rsid w:val="00FD12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43AA"/>
  <w15:docId w15:val="{1BA33FC6-E4A3-4BDB-9A8D-EC8ED90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51096"/>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83368"/>
  </w:style>
  <w:style w:type="paragraph" w:styleId="Noga">
    <w:name w:val="footer"/>
    <w:basedOn w:val="Navaden"/>
    <w:link w:val="NogaZnak"/>
    <w:uiPriority w:val="99"/>
    <w:unhideWhenUsed/>
    <w:rsid w:val="00683368"/>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83368"/>
  </w:style>
  <w:style w:type="paragraph" w:styleId="Besedilooblaka">
    <w:name w:val="Balloon Text"/>
    <w:basedOn w:val="Navaden"/>
    <w:link w:val="BesedilooblakaZnak"/>
    <w:uiPriority w:val="99"/>
    <w:semiHidden/>
    <w:unhideWhenUsed/>
    <w:rsid w:val="00683368"/>
    <w:pPr>
      <w:spacing w:after="0" w:line="240" w:lineRule="auto"/>
    </w:pPr>
    <w:rPr>
      <w:rFonts w:ascii="Tahoma" w:eastAsiaTheme="minorHAnsi" w:hAnsi="Tahoma" w:cs="Tahoma"/>
      <w:sz w:val="16"/>
      <w:szCs w:val="16"/>
    </w:rPr>
  </w:style>
  <w:style w:type="character" w:customStyle="1" w:styleId="BesedilooblakaZnak">
    <w:name w:val="Besedilo oblačka Znak"/>
    <w:basedOn w:val="Privzetapisavaodstavka"/>
    <w:link w:val="Besedilooblaka"/>
    <w:uiPriority w:val="99"/>
    <w:semiHidden/>
    <w:rsid w:val="00683368"/>
    <w:rPr>
      <w:rFonts w:ascii="Tahoma" w:hAnsi="Tahoma" w:cs="Tahoma"/>
      <w:sz w:val="16"/>
      <w:szCs w:val="16"/>
    </w:rPr>
  </w:style>
  <w:style w:type="character" w:styleId="Hiperpovezava">
    <w:name w:val="Hyperlink"/>
    <w:basedOn w:val="Privzetapisavaodstavka"/>
    <w:uiPriority w:val="99"/>
    <w:unhideWhenUsed/>
    <w:rsid w:val="004609B1"/>
    <w:rPr>
      <w:color w:val="0000FF" w:themeColor="hyperlink"/>
      <w:u w:val="single"/>
    </w:rPr>
  </w:style>
  <w:style w:type="table" w:styleId="Tabelamrea">
    <w:name w:val="Table Grid"/>
    <w:basedOn w:val="Navadnatabela"/>
    <w:uiPriority w:val="59"/>
    <w:rsid w:val="002E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E7AAA"/>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E7AAA"/>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9E7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isit-idrija.si/sl/o-zavodu-in-ekip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F833EC-CC40-41B5-847E-D9F60465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381</Words>
  <Characters>2176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Urska</cp:lastModifiedBy>
  <cp:revision>2</cp:revision>
  <dcterms:created xsi:type="dcterms:W3CDTF">2025-03-21T14:27:00Z</dcterms:created>
  <dcterms:modified xsi:type="dcterms:W3CDTF">2025-03-21T14:27:00Z</dcterms:modified>
</cp:coreProperties>
</file>