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F75D" w14:textId="77777777" w:rsidR="00B005DC" w:rsidRPr="007E2307" w:rsidRDefault="00B005DC" w:rsidP="00B005DC">
      <w:pPr>
        <w:spacing w:before="0" w:after="0"/>
        <w:ind w:left="0" w:right="-284" w:firstLine="0"/>
        <w:jc w:val="center"/>
        <w:rPr>
          <w:rFonts w:ascii="Ubuntu" w:eastAsia="Calibri" w:hAnsi="Ubuntu" w:cs="Arial"/>
          <w:b/>
          <w:color w:val="CC9900"/>
          <w:sz w:val="28"/>
          <w:szCs w:val="28"/>
        </w:rPr>
      </w:pPr>
    </w:p>
    <w:p w14:paraId="46EC9B25" w14:textId="77777777" w:rsidR="00F41B59" w:rsidRPr="00F41B59" w:rsidRDefault="00F41B59" w:rsidP="00F41B59">
      <w:pPr>
        <w:spacing w:before="0" w:after="0" w:line="276" w:lineRule="auto"/>
        <w:ind w:left="0" w:firstLine="0"/>
        <w:jc w:val="center"/>
        <w:rPr>
          <w:rFonts w:ascii="Calibri" w:eastAsia="Calibri" w:hAnsi="Calibri" w:cs="Tahoma"/>
          <w:b/>
          <w:color w:val="990033"/>
          <w:sz w:val="28"/>
          <w:szCs w:val="28"/>
        </w:rPr>
      </w:pPr>
    </w:p>
    <w:p w14:paraId="7E08B2C7" w14:textId="01205B32" w:rsidR="00F41B59" w:rsidRPr="00F41B59" w:rsidRDefault="00F41B59" w:rsidP="008437F8">
      <w:pPr>
        <w:spacing w:before="0" w:after="0" w:line="276" w:lineRule="auto"/>
        <w:ind w:left="0" w:firstLine="0"/>
        <w:rPr>
          <w:rFonts w:ascii="Calibri" w:eastAsia="Calibri" w:hAnsi="Calibri" w:cs="Tahoma"/>
          <w:b/>
          <w:color w:val="CC9900"/>
          <w:sz w:val="28"/>
          <w:szCs w:val="28"/>
        </w:rPr>
      </w:pPr>
    </w:p>
    <w:p w14:paraId="2EBF826A" w14:textId="77777777" w:rsidR="00F41B59" w:rsidRPr="00F41B59" w:rsidRDefault="00F41B59" w:rsidP="00F41B59">
      <w:pPr>
        <w:spacing w:before="0" w:after="0" w:line="276" w:lineRule="auto"/>
        <w:ind w:left="0" w:firstLine="0"/>
        <w:jc w:val="center"/>
        <w:rPr>
          <w:rFonts w:ascii="Calibri" w:eastAsia="Calibri" w:hAnsi="Calibri" w:cs="Tahoma"/>
          <w:b/>
          <w:color w:val="CC9900"/>
          <w:sz w:val="20"/>
          <w:szCs w:val="20"/>
        </w:rPr>
      </w:pPr>
      <w:r w:rsidRPr="00F41B59">
        <w:rPr>
          <w:rFonts w:ascii="Calibri" w:eastAsia="Calibri" w:hAnsi="Calibri" w:cs="Tahoma"/>
          <w:b/>
          <w:color w:val="CC9900"/>
          <w:sz w:val="28"/>
          <w:szCs w:val="28"/>
        </w:rPr>
        <w:t xml:space="preserve"> </w:t>
      </w:r>
    </w:p>
    <w:p w14:paraId="6C32B5CD" w14:textId="77777777" w:rsidR="008437F8" w:rsidRPr="008437F8" w:rsidRDefault="008437F8" w:rsidP="008437F8">
      <w:pPr>
        <w:spacing w:before="0" w:after="0"/>
        <w:ind w:left="0" w:firstLine="0"/>
        <w:jc w:val="both"/>
        <w:rPr>
          <w:rFonts w:ascii="Ubuntu" w:eastAsia="Times New Roman" w:hAnsi="Ubuntu" w:cs="Arial"/>
          <w:b/>
          <w:color w:val="000000"/>
          <w:lang w:eastAsia="en-GB"/>
        </w:rPr>
      </w:pPr>
    </w:p>
    <w:p w14:paraId="707569DD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C2A8" wp14:editId="32E65809">
                <wp:simplePos x="0" y="0"/>
                <wp:positionH relativeFrom="column">
                  <wp:posOffset>-1509395</wp:posOffset>
                </wp:positionH>
                <wp:positionV relativeFrom="paragraph">
                  <wp:posOffset>328930</wp:posOffset>
                </wp:positionV>
                <wp:extent cx="6408737" cy="1011237"/>
                <wp:effectExtent l="0" t="0" r="0" b="0"/>
                <wp:wrapNone/>
                <wp:docPr id="2050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16E545-BD5D-486B-8707-6A1CDDA2B27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6408737" cy="10112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51C0C" w14:textId="77777777" w:rsidR="008437F8" w:rsidRPr="00612F13" w:rsidRDefault="008437F8" w:rsidP="008437F8">
                            <w:pPr>
                              <w:pStyle w:val="Navadensplet"/>
                              <w:spacing w:after="0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C2A8" id="Rectangle 2" o:spid="_x0000_s1026" style="position:absolute;left:0;text-align:left;margin-left:-118.85pt;margin-top:25.9pt;width:504.6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5dPAIAAFQEAAAOAAAAZHJzL2Uyb0RvYy54bWysVF1vmzAUfZ+0/2D5nQAOgRSFVCGEqlK1&#10;Vev2AxxjAhrYyHbzsar/vdfOV7u9TNNezL3YPpxz7r3Mbvd9h7Zc6VaKDIejACMumKxascnwj++l&#10;N8VIGyoq2knBM3zgGt/OP3+a7YaUE9nIruIKAYjQ6W7IcGPMkPq+Zg3vqR7JgQvYrKXqqYFUbfxK&#10;0R2g951PgiD2d1JVg5KMaw1vi+Mmnjv8uubMfK1rzQ3qMgzcjFuVW9d29eczmm4UHZqWnWjQf2DR&#10;01bARy9QBTUUPav2D6i+ZUpqWZsRk70v67pl3GkANWHwm5qnhg7caQFz9HCxSf8/WPZl+6hQW2WY&#10;BBMwSNAeqvQNfKNi03FEnCq+Nw/aWH0QHXW9lCXJJ6sy8kqIvCjIIy9fRTdeScbTFUnKJRnHr/Z2&#10;GKdMcWqgQ+6rs8dh/HcaTtW27kS+c9mRfYlIGK8m0cTLi0nhRdM496ZJkHjxIlwWxYLkJCGvtrq+&#10;43x+OhX+btCpE27bxIVPw6Oy8vTwINlPjYS8U9CNIRgilw1YwRdKyV3DaQXmhw74w1Wb6BPIvla9&#10;BYPqor1rtcOl1ax/DF7GUTBNxglGDPbCIAwJJEe65+uD0uaOyx7ZIMMKauKKQbeg4nj0fATkXQnY&#10;yOzXezhiw7WsDlBimFEAaaT6hVF3L0DFTRhFdiRcEk0SAol6v7P+sGO6pTwOERUMcDLMjHKEBEzn&#10;4tnIunW0rh890YLWdf6fxszOxvvcnbr+DOZvAAAA//8DAFBLAwQUAAYACAAAACEAJ9ASvd0AAAAL&#10;AQAADwAAAGRycy9kb3ducmV2LnhtbEyPy07DMBBF90j8gzVI7FrHQSUoZFJBUTfsKEhsp/E0jvAj&#10;it00/D1mBcvRHN17brNdnBUzT3EIHkGtCxDsu6AH3yN8vO9XDyBiIq/JBs8I3xxh215fNVTrcPFv&#10;PB9SL3KIjzUhmJTGWsrYGXYU12Fkn3+nMDlK+Zx6qSe65HBnZVkU99LR4HODoZF3hruvw9khLM+f&#10;JIM1fCLpitd5r17UziLe3ixPjyASL+kPhl/9rA5tdjqGs9dRWIRVeVdVmUXYqLwhE1WlNiCOCKVS&#10;Bci2kf83tD8AAAD//wMAUEsBAi0AFAAGAAgAAAAhALaDOJL+AAAA4QEAABMAAAAAAAAAAAAAAAAA&#10;AAAAAFtDb250ZW50X1R5cGVzXS54bWxQSwECLQAUAAYACAAAACEAOP0h/9YAAACUAQAACwAAAAAA&#10;AAAAAAAAAAAvAQAAX3JlbHMvLnJlbHNQSwECLQAUAAYACAAAACEAgXFeXTwCAABUBAAADgAAAAAA&#10;AAAAAAAAAAAuAgAAZHJzL2Uyb0RvYy54bWxQSwECLQAUAAYACAAAACEAJ9ASvd0AAAALAQAADwAA&#10;AAAAAAAAAAAAAACWBAAAZHJzL2Rvd25yZXYueG1sUEsFBgAAAAAEAAQA8wAAAKAFAAAAAA==&#10;" filled="f" stroked="f">
                <o:lock v:ext="edit" grouping="t"/>
                <v:textbox>
                  <w:txbxContent>
                    <w:p w14:paraId="2F751C0C" w14:textId="77777777" w:rsidR="008437F8" w:rsidRPr="00612F13" w:rsidRDefault="008437F8" w:rsidP="008437F8">
                      <w:pPr>
                        <w:pStyle w:val="Navadensplet"/>
                        <w:spacing w:after="0"/>
                        <w:jc w:val="center"/>
                        <w:rPr>
                          <w:b/>
                          <w:sz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6B2ECE" w14:textId="77777777" w:rsidR="008437F8" w:rsidRPr="008437F8" w:rsidRDefault="008437F8" w:rsidP="008437F8">
      <w:pPr>
        <w:spacing w:before="0" w:after="0" w:line="360" w:lineRule="auto"/>
        <w:ind w:left="0" w:firstLine="0"/>
        <w:jc w:val="right"/>
        <w:rPr>
          <w:rFonts w:ascii="Ubuntu" w:eastAsia="Times New Roman" w:hAnsi="Ubuntu" w:cs="Arial"/>
          <w:b/>
          <w:lang w:eastAsia="sl-SI"/>
        </w:rPr>
      </w:pPr>
    </w:p>
    <w:p w14:paraId="21EF87DA" w14:textId="77777777" w:rsidR="008437F8" w:rsidRPr="008437F8" w:rsidRDefault="008437F8" w:rsidP="008437F8">
      <w:pPr>
        <w:spacing w:before="0" w:after="0" w:line="360" w:lineRule="auto"/>
        <w:ind w:left="0" w:firstLine="0"/>
        <w:jc w:val="center"/>
        <w:rPr>
          <w:rFonts w:ascii="Ubuntu" w:eastAsia="Times New Roman" w:hAnsi="Ubuntu" w:cs="Arial"/>
          <w:b/>
          <w:lang w:eastAsia="sl-SI"/>
        </w:rPr>
      </w:pPr>
      <w:r w:rsidRPr="008437F8">
        <w:rPr>
          <w:rFonts w:ascii="Ubuntu" w:eastAsia="Times New Roman" w:hAnsi="Ubuntu" w:cs="Arial"/>
          <w:b/>
          <w:lang w:eastAsia="sl-SI"/>
        </w:rPr>
        <w:t xml:space="preserve">                                                                          </w:t>
      </w:r>
    </w:p>
    <w:p w14:paraId="7D3B8910" w14:textId="77777777" w:rsidR="008437F8" w:rsidRPr="008437F8" w:rsidRDefault="008437F8" w:rsidP="008437F8">
      <w:pPr>
        <w:spacing w:before="0" w:after="0" w:line="360" w:lineRule="auto"/>
        <w:ind w:left="0" w:firstLine="0"/>
        <w:jc w:val="center"/>
        <w:rPr>
          <w:rFonts w:ascii="Ubuntu" w:eastAsia="Times New Roman" w:hAnsi="Ubuntu" w:cs="Arial"/>
          <w:b/>
          <w:lang w:eastAsia="sl-SI"/>
        </w:rPr>
      </w:pPr>
      <w:r w:rsidRPr="008437F8">
        <w:rPr>
          <w:rFonts w:ascii="Ubuntu" w:eastAsia="Calibri" w:hAnsi="Ubuntu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C232A" wp14:editId="376DF08E">
                <wp:simplePos x="0" y="0"/>
                <wp:positionH relativeFrom="column">
                  <wp:posOffset>90805</wp:posOffset>
                </wp:positionH>
                <wp:positionV relativeFrom="paragraph">
                  <wp:posOffset>73025</wp:posOffset>
                </wp:positionV>
                <wp:extent cx="6167120" cy="901700"/>
                <wp:effectExtent l="0" t="0" r="0" b="0"/>
                <wp:wrapNone/>
                <wp:docPr id="410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616712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1CEA1" w14:textId="77777777" w:rsidR="008437F8" w:rsidRPr="00612F13" w:rsidRDefault="008437F8" w:rsidP="008437F8">
                            <w:pPr>
                              <w:pStyle w:val="Navadensplet"/>
                              <w:spacing w:before="96" w:after="0" w:line="321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85000" lnSpcReduction="1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C232A" id="Rectangle 3" o:spid="_x0000_s1027" style="position:absolute;left:0;text-align:left;margin-left:7.15pt;margin-top:5.75pt;width:485.6pt;height:7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u56QEAAKkDAAAOAAAAZHJzL2Uyb0RvYy54bWysU8tu2zAQvBfoPxC815Jcx04Ey0GQoEGB&#10;oA3i9gNoirSEklx2SVtyv75L2nGS9lb0QmgfHM7sjpbXozVsrzD04BpeTUrOlJPQ9m7b8O/fPn24&#10;5CxE4VphwKmGH1Tg16v375aDr9UUOjCtQkYgLtSDb3gXo6+LIshOWREm4JWjoga0IlKI26JFMRC6&#10;NcW0LOfFANh6BKlCoOzdschXGV9rJeNXrYOKzDScuMV8Yj436SxWS1FvUfiulyca4h9YWNE7evQM&#10;dSeiYDvs/4KyvUQIoONEgi1A616qrIHUVOUfatad8CproeEEfx5T+H+w8sv+EVnfNnxWlRVnTlja&#10;0hPNTbitUexjmtDgQ02Na/+ISWPwDyB/BObgHmll6RbcdtSvbhBh6JRoiWGVbhZvrqYgnEBGjTaB&#10;0QjYmPdxOO9DjZFJSs6r+aKa0tok1a7KalHmhRWifr7tMcR7BZalj4Yj8c5rEPuHENP7on5uOZE5&#10;vp+YxHEzZuWZacpsoD3QNMjOhNUB/uJsIGs0PPzcCVScmc+OlF1Vs1nyUg5mF4vEEF9XNm8q0dxC&#10;dl+S68jJN7sIuo9Mg4trKQwN/PKiJG3MuLWXT6rdyXj8nyh7lPxC76SD/JDlnbybDPc6zl0vf9jq&#10;NwAAAP//AwBQSwMEFAAGAAgAAAAhAH/UyaLfAAAACQEAAA8AAABkcnMvZG93bnJldi54bWxMT9FK&#10;w0AQfBf6D8cKvoi91BqpMZciBbGIUJpqn6+5NQnN7aW5axL/3vWpPu3OzjAzmy5H24geO187UjCb&#10;RiCQCmdqKhV87l7vFiB80GR04wgV/KCHZTa5SnVi3EBb7PNQCjYhn2gFVQhtIqUvKrTaT12LxNy3&#10;66wODLtSmk4PbG4beR9Fj9Lqmjih0i2uKiyO+dkqGIpNv999vMnN7X7t6LQ+rfKvd6VurseXZxAB&#10;x3ARw199rg4Zdzq4MxkvGsYPc1bynMUgmH9axLwc+BDPY5BZKv9/kP0CAAD//wMAUEsBAi0AFAAG&#10;AAgAAAAhALaDOJL+AAAA4QEAABMAAAAAAAAAAAAAAAAAAAAAAFtDb250ZW50X1R5cGVzXS54bWxQ&#10;SwECLQAUAAYACAAAACEAOP0h/9YAAACUAQAACwAAAAAAAAAAAAAAAAAvAQAAX3JlbHMvLnJlbHNQ&#10;SwECLQAUAAYACAAAACEAIQWLuekBAACpAwAADgAAAAAAAAAAAAAAAAAuAgAAZHJzL2Uyb0RvYy54&#10;bWxQSwECLQAUAAYACAAAACEAf9TJot8AAAAJAQAADwAAAAAAAAAAAAAAAABDBAAAZHJzL2Rvd25y&#10;ZXYueG1sUEsFBgAAAAAEAAQA8wAAAE8FAAAAAA==&#10;" filled="f" stroked="f">
                <o:lock v:ext="edit" grouping="t"/>
                <v:textbox>
                  <w:txbxContent>
                    <w:p w14:paraId="34A1CEA1" w14:textId="77777777" w:rsidR="008437F8" w:rsidRPr="00612F13" w:rsidRDefault="008437F8" w:rsidP="008437F8">
                      <w:pPr>
                        <w:pStyle w:val="Navadensplet"/>
                        <w:spacing w:before="96" w:after="0" w:line="321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37F8">
        <w:rPr>
          <w:rFonts w:ascii="Ubuntu" w:eastAsia="Calibri" w:hAnsi="Ubuntu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0FB23974" wp14:editId="4352BDA7">
            <wp:simplePos x="0" y="0"/>
            <wp:positionH relativeFrom="column">
              <wp:posOffset>13860145</wp:posOffset>
            </wp:positionH>
            <wp:positionV relativeFrom="paragraph">
              <wp:posOffset>1330960</wp:posOffset>
            </wp:positionV>
            <wp:extent cx="1386343" cy="720899"/>
            <wp:effectExtent l="0" t="0" r="0" b="3175"/>
            <wp:wrapNone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3" cy="720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F8">
        <w:rPr>
          <w:rFonts w:ascii="Ubuntu" w:eastAsia="Calibri" w:hAnsi="Ubuntu" w:cs="Arial"/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58429771" wp14:editId="0DB8B9D9">
            <wp:simplePos x="0" y="0"/>
            <wp:positionH relativeFrom="column">
              <wp:posOffset>12959715</wp:posOffset>
            </wp:positionH>
            <wp:positionV relativeFrom="paragraph">
              <wp:posOffset>-1758950</wp:posOffset>
            </wp:positionV>
            <wp:extent cx="2016224" cy="867417"/>
            <wp:effectExtent l="0" t="0" r="3175" b="8890"/>
            <wp:wrapNone/>
            <wp:docPr id="12" name="Slika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24" cy="867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0626F7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Times New Roman" w:hAnsi="Ubuntu" w:cs="Arial"/>
          <w:b/>
          <w:lang w:eastAsia="sl-SI"/>
        </w:rPr>
      </w:pPr>
    </w:p>
    <w:p w14:paraId="3711D12F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4192D0DD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3863917E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5ED15521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  <w:b/>
        </w:rPr>
      </w:pPr>
    </w:p>
    <w:p w14:paraId="1FBBC256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  <w:b/>
        </w:rPr>
      </w:pPr>
      <w:r w:rsidRPr="008437F8">
        <w:rPr>
          <w:rFonts w:ascii="Ubuntu" w:eastAsia="Calibri" w:hAnsi="Ubuntu" w:cs="Arial"/>
          <w:b/>
        </w:rPr>
        <w:t xml:space="preserve">OBLIKOVANJE, IZVAJANJE IN EVALVIRAJE </w:t>
      </w:r>
    </w:p>
    <w:p w14:paraId="011B0D93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  <w:b/>
        </w:rPr>
      </w:pPr>
      <w:r w:rsidRPr="008437F8">
        <w:rPr>
          <w:rFonts w:ascii="Ubuntu" w:eastAsia="Calibri" w:hAnsi="Ubuntu" w:cs="Arial"/>
          <w:b/>
        </w:rPr>
        <w:t>TURISTIČNEGA PROGRAMA oz. DOŽIVETJA:</w:t>
      </w:r>
    </w:p>
    <w:p w14:paraId="05E479F3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  <w:b/>
        </w:rPr>
      </w:pPr>
      <w:proofErr w:type="spellStart"/>
      <w:r w:rsidRPr="008437F8">
        <w:rPr>
          <w:rFonts w:ascii="Ubuntu" w:eastAsia="Calibri" w:hAnsi="Ubuntu" w:cs="Arial"/>
          <w:b/>
        </w:rPr>
        <w:t>mmmmm</w:t>
      </w:r>
      <w:proofErr w:type="spellEnd"/>
    </w:p>
    <w:p w14:paraId="292725F0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5DE7322C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097CB591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104E22F1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Avtor:</w:t>
      </w:r>
    </w:p>
    <w:p w14:paraId="209F31EC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164AF152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54188E4F" w14:textId="77777777" w:rsidR="008437F8" w:rsidRPr="008437F8" w:rsidRDefault="008437F8" w:rsidP="008437F8">
      <w:pPr>
        <w:spacing w:before="0" w:after="200" w:line="276" w:lineRule="auto"/>
        <w:ind w:left="0" w:firstLine="0"/>
        <w:jc w:val="center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Kraj in datum:</w:t>
      </w:r>
      <w:r w:rsidRPr="008437F8">
        <w:rPr>
          <w:rFonts w:ascii="Ubuntu" w:eastAsia="Calibri" w:hAnsi="Ubuntu" w:cs="Arial"/>
        </w:rPr>
        <w:br/>
      </w:r>
    </w:p>
    <w:p w14:paraId="4D185D64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  <w:bCs/>
        </w:rPr>
      </w:pPr>
      <w:r w:rsidRPr="008437F8">
        <w:rPr>
          <w:rFonts w:ascii="Ubuntu" w:eastAsia="Calibri" w:hAnsi="Ubuntu" w:cs="Arial"/>
        </w:rPr>
        <w:br w:type="page"/>
      </w:r>
      <w:r w:rsidRPr="008437F8">
        <w:rPr>
          <w:rFonts w:ascii="Ubuntu" w:eastAsia="Calibri" w:hAnsi="Ubuntu" w:cs="Arial"/>
          <w:b/>
          <w:bCs/>
        </w:rPr>
        <w:lastRenderedPageBreak/>
        <w:t>KAZALO VSEBINE</w:t>
      </w:r>
    </w:p>
    <w:p w14:paraId="3AC3A65C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="Times New Roman" w:hAnsi="Ubuntu" w:cs="Arial"/>
          <w:noProof/>
          <w:lang w:eastAsia="sl-SI"/>
        </w:rPr>
      </w:pPr>
      <w:r w:rsidRPr="008437F8">
        <w:rPr>
          <w:rFonts w:ascii="Ubuntu" w:eastAsia="Calibri" w:hAnsi="Ubuntu" w:cs="Arial"/>
          <w:b/>
          <w:bCs/>
        </w:rPr>
        <w:fldChar w:fldCharType="begin"/>
      </w:r>
      <w:r w:rsidRPr="008437F8">
        <w:rPr>
          <w:rFonts w:ascii="Ubuntu" w:eastAsia="Calibri" w:hAnsi="Ubuntu" w:cs="Arial"/>
          <w:b/>
          <w:bCs/>
        </w:rPr>
        <w:instrText xml:space="preserve"> TOC \o "1-3" \h \z \u </w:instrText>
      </w:r>
      <w:r w:rsidRPr="008437F8">
        <w:rPr>
          <w:rFonts w:ascii="Ubuntu" w:eastAsia="Calibri" w:hAnsi="Ubuntu" w:cs="Arial"/>
          <w:b/>
          <w:bCs/>
        </w:rPr>
        <w:fldChar w:fldCharType="separate"/>
      </w:r>
      <w:hyperlink w:anchor="_Toc516308773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1 UVOD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_Toc516308773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3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7ED1F9E0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74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1.1 UVODNA MISEL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_Toc516308774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3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586BFA23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75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1.2 IZHODIŠČA TURISTIČNEGA PROGRAMA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_Toc516308775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3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416802FB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76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1.3 MERILA ZA OCENJEVANJE TURISTIČNEGA PROGRAMA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_Toc516308776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4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4E473119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="Times New Roman" w:hAnsi="Ubuntu" w:cs="Arial"/>
          <w:noProof/>
          <w:lang w:eastAsia="sl-SI"/>
        </w:rPr>
      </w:pPr>
      <w:hyperlink w:anchor="_Toc516308778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 OPREDELITEV TURISTIČNEGA PROGRAMA XY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_Toc516308778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5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1C3364BA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79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2.1 TEHNIČNI NAČRT POTI – ITINERARIJ XY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_Toc516308779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5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7AABE279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80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2.2 VSEBINSKA OPREDELITEV AKTIVNOSTI PO ČASOVNICI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_Toc516308780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7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2F1C30EC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81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2.3 KALKULACIJA TURISTIČNEGA PROGRAMA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_Toc516308781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8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678D960A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82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2.4 DOBAVITELJSKA VERIGA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_Toc516308782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9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3DC1E256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83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2.5 DOKUMENTACIJA POTREBNA PRI IZVEDBI TURISTIČNEGA PROGRAMA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_Toc516308783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9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5214DBE0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220" w:firstLine="0"/>
        <w:rPr>
          <w:rFonts w:ascii="Ubuntu" w:eastAsia="Times New Roman" w:hAnsi="Ubuntu" w:cs="Arial"/>
          <w:noProof/>
          <w:lang w:eastAsia="sl-SI"/>
        </w:rPr>
      </w:pPr>
      <w:hyperlink w:anchor="_Toc516308784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2.6 PROMOCIJSKA ORODJA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_Toc516308784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9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05440A07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="Times New Roman" w:hAnsi="Ubuntu" w:cs="Arial"/>
          <w:noProof/>
          <w:lang w:eastAsia="sl-SI"/>
        </w:rPr>
      </w:pPr>
      <w:hyperlink w:anchor="_Toc516308785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3 SKLEP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_Toc516308785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10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1E41665E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="Times New Roman" w:hAnsi="Ubuntu" w:cs="Arial"/>
          <w:noProof/>
          <w:lang w:eastAsia="sl-SI"/>
        </w:rPr>
      </w:pPr>
      <w:hyperlink w:anchor="_Toc516308786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4 LITERATURA IN VIRI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_Toc516308786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11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4E00E3FD" w14:textId="77777777" w:rsidR="008437F8" w:rsidRPr="008437F8" w:rsidRDefault="008437F8" w:rsidP="008437F8">
      <w:pPr>
        <w:tabs>
          <w:tab w:val="right" w:leader="dot" w:pos="9062"/>
        </w:tabs>
        <w:spacing w:before="0" w:after="100" w:line="276" w:lineRule="auto"/>
        <w:ind w:left="0" w:firstLine="0"/>
        <w:rPr>
          <w:rFonts w:ascii="Ubuntu" w:eastAsia="Times New Roman" w:hAnsi="Ubuntu" w:cs="Arial"/>
          <w:noProof/>
          <w:lang w:eastAsia="sl-SI"/>
        </w:rPr>
      </w:pPr>
      <w:hyperlink w:anchor="_Toc516308787" w:history="1">
        <w:r w:rsidRPr="008437F8">
          <w:rPr>
            <w:rFonts w:ascii="Ubuntu" w:eastAsia="Calibri" w:hAnsi="Ubuntu" w:cs="Arial"/>
            <w:noProof/>
            <w:color w:val="0000FF"/>
            <w:u w:val="single"/>
          </w:rPr>
          <w:t>PRILOGE</w:t>
        </w:r>
        <w:r w:rsidRPr="008437F8">
          <w:rPr>
            <w:rFonts w:ascii="Ubuntu" w:eastAsia="Calibri" w:hAnsi="Ubuntu" w:cs="Arial"/>
            <w:noProof/>
            <w:webHidden/>
          </w:rPr>
          <w:tab/>
        </w:r>
        <w:r w:rsidRPr="008437F8">
          <w:rPr>
            <w:rFonts w:ascii="Ubuntu" w:eastAsia="Calibri" w:hAnsi="Ubuntu" w:cs="Arial"/>
            <w:noProof/>
            <w:webHidden/>
          </w:rPr>
          <w:fldChar w:fldCharType="begin"/>
        </w:r>
        <w:r w:rsidRPr="008437F8">
          <w:rPr>
            <w:rFonts w:ascii="Ubuntu" w:eastAsia="Calibri" w:hAnsi="Ubuntu" w:cs="Arial"/>
            <w:noProof/>
            <w:webHidden/>
          </w:rPr>
          <w:instrText xml:space="preserve"> PAGEREF _Toc516308787 \h </w:instrText>
        </w:r>
        <w:r w:rsidRPr="008437F8">
          <w:rPr>
            <w:rFonts w:ascii="Ubuntu" w:eastAsia="Calibri" w:hAnsi="Ubuntu" w:cs="Arial"/>
            <w:noProof/>
            <w:webHidden/>
          </w:rPr>
        </w:r>
        <w:r w:rsidRPr="008437F8">
          <w:rPr>
            <w:rFonts w:ascii="Ubuntu" w:eastAsia="Calibri" w:hAnsi="Ubuntu" w:cs="Arial"/>
            <w:noProof/>
            <w:webHidden/>
          </w:rPr>
          <w:fldChar w:fldCharType="separate"/>
        </w:r>
        <w:r w:rsidRPr="008437F8">
          <w:rPr>
            <w:rFonts w:ascii="Ubuntu" w:eastAsia="Calibri" w:hAnsi="Ubuntu" w:cs="Arial"/>
            <w:noProof/>
            <w:webHidden/>
          </w:rPr>
          <w:t>12</w:t>
        </w:r>
        <w:r w:rsidRPr="008437F8">
          <w:rPr>
            <w:rFonts w:ascii="Ubuntu" w:eastAsia="Calibri" w:hAnsi="Ubuntu" w:cs="Arial"/>
            <w:noProof/>
            <w:webHidden/>
          </w:rPr>
          <w:fldChar w:fldCharType="end"/>
        </w:r>
      </w:hyperlink>
    </w:p>
    <w:p w14:paraId="13373176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Times New Roman" w:hAnsi="Ubuntu" w:cs="Arial"/>
          <w:b/>
          <w:bCs/>
          <w:lang w:eastAsia="sl-SI"/>
        </w:rPr>
      </w:pPr>
      <w:r w:rsidRPr="008437F8">
        <w:rPr>
          <w:rFonts w:ascii="Ubuntu" w:eastAsia="Calibri" w:hAnsi="Ubuntu" w:cs="Arial"/>
          <w:b/>
          <w:bCs/>
        </w:rPr>
        <w:fldChar w:fldCharType="end"/>
      </w:r>
      <w:r w:rsidRPr="008437F8">
        <w:rPr>
          <w:rFonts w:ascii="Ubuntu" w:eastAsia="Calibri" w:hAnsi="Ubuntu" w:cs="Arial"/>
          <w:b/>
          <w:bCs/>
        </w:rPr>
        <w:br w:type="page"/>
      </w:r>
    </w:p>
    <w:p w14:paraId="47713975" w14:textId="77777777" w:rsidR="008437F8" w:rsidRPr="008437F8" w:rsidRDefault="008437F8" w:rsidP="008437F8">
      <w:pPr>
        <w:keepNext/>
        <w:keepLines/>
        <w:spacing w:before="480" w:after="0" w:line="276" w:lineRule="auto"/>
        <w:ind w:left="0" w:firstLine="0"/>
        <w:outlineLvl w:val="0"/>
        <w:rPr>
          <w:rFonts w:ascii="Ubuntu" w:eastAsia="Times New Roman" w:hAnsi="Ubuntu" w:cs="Arial"/>
          <w:b/>
          <w:bCs/>
        </w:rPr>
      </w:pPr>
      <w:bookmarkStart w:id="0" w:name="_Toc516308773"/>
      <w:r w:rsidRPr="008437F8">
        <w:rPr>
          <w:rFonts w:ascii="Ubuntu" w:eastAsia="Times New Roman" w:hAnsi="Ubuntu" w:cs="Arial"/>
          <w:b/>
          <w:bCs/>
        </w:rPr>
        <w:lastRenderedPageBreak/>
        <w:t>1 UVOD</w:t>
      </w:r>
      <w:bookmarkEnd w:id="0"/>
    </w:p>
    <w:p w14:paraId="2F708835" w14:textId="5BD2DD19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1" w:name="_Toc516308774"/>
      <w:r w:rsidRPr="008437F8">
        <w:rPr>
          <w:rFonts w:ascii="Ubuntu" w:eastAsia="Times New Roman" w:hAnsi="Ubuntu" w:cs="Arial"/>
          <w:b/>
          <w:bCs/>
        </w:rPr>
        <w:t>1.1 UVODNA MISEL</w:t>
      </w:r>
      <w:bookmarkEnd w:id="1"/>
    </w:p>
    <w:p w14:paraId="0B2633B2" w14:textId="77777777" w:rsidR="008437F8" w:rsidRPr="008437F8" w:rsidRDefault="008437F8" w:rsidP="008437F8">
      <w:pPr>
        <w:shd w:val="clear" w:color="auto" w:fill="FFFFFF"/>
        <w:spacing w:before="0" w:after="0"/>
        <w:ind w:left="0" w:firstLine="0"/>
        <w:rPr>
          <w:rFonts w:ascii="Ubuntu" w:eastAsia="Times New Roman" w:hAnsi="Ubuntu" w:cs="Arial"/>
          <w:b/>
          <w:bCs/>
          <w:lang w:eastAsia="sl-SI"/>
        </w:rPr>
      </w:pPr>
    </w:p>
    <w:p w14:paraId="5399F05B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2" w:name="_Toc516308775"/>
      <w:r w:rsidRPr="008437F8">
        <w:rPr>
          <w:rFonts w:ascii="Ubuntu" w:eastAsia="Times New Roman" w:hAnsi="Ubuntu" w:cs="Arial"/>
          <w:b/>
          <w:bCs/>
        </w:rPr>
        <w:t>1.2 IZHODIŠČA TURISTIČNEGA PROGRAMA</w:t>
      </w:r>
      <w:bookmarkEnd w:id="2"/>
    </w:p>
    <w:p w14:paraId="53A6B1D8" w14:textId="77777777" w:rsidR="008437F8" w:rsidRPr="008437F8" w:rsidRDefault="008437F8" w:rsidP="008437F8">
      <w:pPr>
        <w:shd w:val="clear" w:color="auto" w:fill="FFFFFF"/>
        <w:spacing w:before="0" w:after="0"/>
        <w:ind w:left="0" w:firstLine="0"/>
        <w:rPr>
          <w:rFonts w:ascii="Ubuntu" w:eastAsia="Times New Roman" w:hAnsi="Ubuntu" w:cs="Arial"/>
          <w:b/>
          <w:bCs/>
          <w:lang w:eastAsia="sl-SI"/>
        </w:rPr>
      </w:pPr>
    </w:p>
    <w:tbl>
      <w:tblPr>
        <w:tblStyle w:val="Tabelamrea2"/>
        <w:tblW w:w="9416" w:type="dxa"/>
        <w:tblInd w:w="108" w:type="dxa"/>
        <w:tblLook w:val="04A0" w:firstRow="1" w:lastRow="0" w:firstColumn="1" w:lastColumn="0" w:noHBand="0" w:noVBand="1"/>
      </w:tblPr>
      <w:tblGrid>
        <w:gridCol w:w="1947"/>
        <w:gridCol w:w="7469"/>
      </w:tblGrid>
      <w:tr w:rsidR="008437F8" w:rsidRPr="008437F8" w14:paraId="52C0F979" w14:textId="77777777" w:rsidTr="00F30D0D">
        <w:tc>
          <w:tcPr>
            <w:tcW w:w="1947" w:type="dxa"/>
          </w:tcPr>
          <w:p w14:paraId="3D017CB1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 xml:space="preserve">Opis ciljne skupine gostov (potrebe, pričakovanja): </w:t>
            </w:r>
          </w:p>
        </w:tc>
        <w:tc>
          <w:tcPr>
            <w:tcW w:w="7469" w:type="dxa"/>
          </w:tcPr>
          <w:p w14:paraId="7D19683D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1D028E2C" w14:textId="77777777" w:rsidTr="00F30D0D">
        <w:tc>
          <w:tcPr>
            <w:tcW w:w="1947" w:type="dxa"/>
          </w:tcPr>
          <w:p w14:paraId="502F86F9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Namen in cilji turističnega programa:</w:t>
            </w:r>
          </w:p>
        </w:tc>
        <w:tc>
          <w:tcPr>
            <w:tcW w:w="7469" w:type="dxa"/>
          </w:tcPr>
          <w:p w14:paraId="4A59ED80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6F928AE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4F9A8B9A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6EA7E77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55EF5CA9" w14:textId="77777777" w:rsidTr="00F30D0D">
        <w:tc>
          <w:tcPr>
            <w:tcW w:w="1947" w:type="dxa"/>
          </w:tcPr>
          <w:p w14:paraId="0614FA0A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 xml:space="preserve">Osrednja tematika turističnega  programa: </w:t>
            </w:r>
          </w:p>
        </w:tc>
        <w:tc>
          <w:tcPr>
            <w:tcW w:w="7469" w:type="dxa"/>
          </w:tcPr>
          <w:p w14:paraId="6DC9131E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39C37A73" w14:textId="77777777" w:rsidTr="00F30D0D">
        <w:tc>
          <w:tcPr>
            <w:tcW w:w="1947" w:type="dxa"/>
          </w:tcPr>
          <w:p w14:paraId="5AC2957C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Naslov turističnega programa:</w:t>
            </w:r>
          </w:p>
        </w:tc>
        <w:tc>
          <w:tcPr>
            <w:tcW w:w="7469" w:type="dxa"/>
          </w:tcPr>
          <w:p w14:paraId="75EDAAEF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0ABF8797" w14:textId="77777777" w:rsidTr="00F30D0D">
        <w:tc>
          <w:tcPr>
            <w:tcW w:w="1947" w:type="dxa"/>
          </w:tcPr>
          <w:p w14:paraId="1B3D6FB6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 xml:space="preserve">Število gostov: </w:t>
            </w:r>
          </w:p>
        </w:tc>
        <w:tc>
          <w:tcPr>
            <w:tcW w:w="7469" w:type="dxa"/>
          </w:tcPr>
          <w:p w14:paraId="1EF35C1B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9213A1E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62D99781" w14:textId="77777777" w:rsidTr="00F30D0D">
        <w:tc>
          <w:tcPr>
            <w:tcW w:w="1947" w:type="dxa"/>
          </w:tcPr>
          <w:p w14:paraId="70C1548A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 xml:space="preserve">Čas izvajanja turističnega programa: </w:t>
            </w:r>
          </w:p>
        </w:tc>
        <w:tc>
          <w:tcPr>
            <w:tcW w:w="7469" w:type="dxa"/>
          </w:tcPr>
          <w:p w14:paraId="43D5242C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703CA092" w14:textId="77777777" w:rsidTr="00F30D0D">
        <w:tc>
          <w:tcPr>
            <w:tcW w:w="1947" w:type="dxa"/>
          </w:tcPr>
          <w:p w14:paraId="509622CD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Čas trajanja turističnega programa:</w:t>
            </w:r>
          </w:p>
        </w:tc>
        <w:tc>
          <w:tcPr>
            <w:tcW w:w="7469" w:type="dxa"/>
          </w:tcPr>
          <w:p w14:paraId="2AC204BD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318F8E2D" w14:textId="77777777" w:rsidTr="00F30D0D">
        <w:tc>
          <w:tcPr>
            <w:tcW w:w="1947" w:type="dxa"/>
          </w:tcPr>
          <w:p w14:paraId="60E9000A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Lokacije izvajanja turističnega programa:</w:t>
            </w:r>
          </w:p>
        </w:tc>
        <w:tc>
          <w:tcPr>
            <w:tcW w:w="7469" w:type="dxa"/>
          </w:tcPr>
          <w:p w14:paraId="65B37B56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485C4C45" w14:textId="77777777" w:rsidTr="00F30D0D">
        <w:tc>
          <w:tcPr>
            <w:tcW w:w="1947" w:type="dxa"/>
          </w:tcPr>
          <w:p w14:paraId="6B4E1875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  <w:caps/>
              </w:rPr>
            </w:pPr>
            <w:r w:rsidRPr="008437F8">
              <w:rPr>
                <w:rFonts w:ascii="Ubuntu" w:hAnsi="Ubuntu" w:cs="Arial"/>
                <w:bCs/>
              </w:rPr>
              <w:t xml:space="preserve">Način izvajanja turističnega programa: </w:t>
            </w:r>
          </w:p>
        </w:tc>
        <w:tc>
          <w:tcPr>
            <w:tcW w:w="7469" w:type="dxa"/>
          </w:tcPr>
          <w:p w14:paraId="2E0D1E9E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07D8E3A6" w14:textId="77777777" w:rsidTr="00F30D0D">
        <w:tc>
          <w:tcPr>
            <w:tcW w:w="1947" w:type="dxa"/>
          </w:tcPr>
          <w:p w14:paraId="17E6C7BD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 xml:space="preserve">Posebne zahteve: </w:t>
            </w:r>
          </w:p>
        </w:tc>
        <w:tc>
          <w:tcPr>
            <w:tcW w:w="7469" w:type="dxa"/>
          </w:tcPr>
          <w:p w14:paraId="0B895AE1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2F702C93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D6ADE23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6A75B3E4" w14:textId="77777777" w:rsidTr="00F30D0D">
        <w:tc>
          <w:tcPr>
            <w:tcW w:w="1947" w:type="dxa"/>
          </w:tcPr>
          <w:p w14:paraId="26A1FF65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Vključeni ponudniki:</w:t>
            </w:r>
          </w:p>
        </w:tc>
        <w:tc>
          <w:tcPr>
            <w:tcW w:w="7469" w:type="dxa"/>
          </w:tcPr>
          <w:p w14:paraId="2FCF7FFD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466DCC86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D4C12AF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125BD54E" w14:textId="77777777" w:rsidTr="00F30D0D">
        <w:tc>
          <w:tcPr>
            <w:tcW w:w="1947" w:type="dxa"/>
          </w:tcPr>
          <w:p w14:paraId="40831675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Omejitve:</w:t>
            </w:r>
          </w:p>
        </w:tc>
        <w:tc>
          <w:tcPr>
            <w:tcW w:w="7469" w:type="dxa"/>
          </w:tcPr>
          <w:p w14:paraId="00015E2D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4F868564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76B82B23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4E2AED52" w14:textId="77777777" w:rsidTr="00F30D0D">
        <w:tc>
          <w:tcPr>
            <w:tcW w:w="1947" w:type="dxa"/>
          </w:tcPr>
          <w:p w14:paraId="6812C0EA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  <w:r w:rsidRPr="008437F8">
              <w:rPr>
                <w:rFonts w:ascii="Ubuntu" w:hAnsi="Ubuntu" w:cs="Arial"/>
                <w:bCs/>
              </w:rPr>
              <w:t>Metodološki pristop vodenja:</w:t>
            </w:r>
          </w:p>
        </w:tc>
        <w:tc>
          <w:tcPr>
            <w:tcW w:w="7469" w:type="dxa"/>
          </w:tcPr>
          <w:p w14:paraId="327FB7F6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68C121DF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543D491E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  <w:tr w:rsidR="008437F8" w:rsidRPr="008437F8" w14:paraId="3C6E6584" w14:textId="77777777" w:rsidTr="00F30D0D">
        <w:tc>
          <w:tcPr>
            <w:tcW w:w="1947" w:type="dxa"/>
          </w:tcPr>
          <w:p w14:paraId="5FDF526E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  <w:caps/>
              </w:rPr>
            </w:pPr>
            <w:r w:rsidRPr="008437F8">
              <w:rPr>
                <w:rFonts w:ascii="Ubuntu" w:hAnsi="Ubuntu" w:cs="Arial"/>
                <w:bCs/>
              </w:rPr>
              <w:t>Delovno-učno gradivo</w:t>
            </w:r>
            <w:r w:rsidRPr="008437F8">
              <w:rPr>
                <w:rFonts w:ascii="Ubuntu" w:hAnsi="Ubuntu" w:cs="Arial"/>
                <w:bCs/>
                <w:caps/>
              </w:rPr>
              <w:t>:</w:t>
            </w:r>
          </w:p>
        </w:tc>
        <w:tc>
          <w:tcPr>
            <w:tcW w:w="7469" w:type="dxa"/>
          </w:tcPr>
          <w:p w14:paraId="156A3887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27076278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  <w:p w14:paraId="61595DBF" w14:textId="77777777" w:rsidR="008437F8" w:rsidRPr="008437F8" w:rsidRDefault="008437F8" w:rsidP="008437F8">
            <w:pPr>
              <w:rPr>
                <w:rFonts w:ascii="Ubuntu" w:hAnsi="Ubuntu" w:cs="Arial"/>
                <w:bCs/>
              </w:rPr>
            </w:pPr>
          </w:p>
        </w:tc>
      </w:tr>
    </w:tbl>
    <w:p w14:paraId="72395FD4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3" w:name="_Toc516308776"/>
      <w:r w:rsidRPr="008437F8">
        <w:rPr>
          <w:rFonts w:ascii="Ubuntu" w:eastAsia="Times New Roman" w:hAnsi="Ubuntu" w:cs="Arial"/>
          <w:b/>
          <w:bCs/>
        </w:rPr>
        <w:lastRenderedPageBreak/>
        <w:t>1.3 MERILA ZA OCENJEVANJE TURISTIČNEGA PROGRAMA</w:t>
      </w:r>
      <w:bookmarkEnd w:id="3"/>
    </w:p>
    <w:tbl>
      <w:tblPr>
        <w:tblW w:w="960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340"/>
        <w:gridCol w:w="992"/>
        <w:gridCol w:w="1276"/>
      </w:tblGrid>
      <w:tr w:rsidR="00DA2A4B" w:rsidRPr="00DA2A4B" w14:paraId="5A9E4881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2BFD0" w14:textId="77777777" w:rsidR="00DA2A4B" w:rsidRPr="00DA2A4B" w:rsidRDefault="00DA2A4B" w:rsidP="00DA2A4B">
            <w:pPr>
              <w:spacing w:before="0" w:after="0"/>
              <w:ind w:left="0" w:firstLine="0"/>
              <w:rPr>
                <w:rFonts w:ascii="Arial" w:eastAsia="Calibri" w:hAnsi="Arial" w:cs="Arial"/>
                <w:b/>
              </w:rPr>
            </w:pPr>
          </w:p>
          <w:p w14:paraId="7F154E9F" w14:textId="77777777" w:rsidR="00DA2A4B" w:rsidRPr="00DA2A4B" w:rsidRDefault="00DA2A4B" w:rsidP="00DA2A4B">
            <w:pPr>
              <w:spacing w:before="0" w:after="0"/>
              <w:ind w:left="0" w:firstLine="0"/>
              <w:rPr>
                <w:rFonts w:ascii="Arial" w:eastAsia="Calibri" w:hAnsi="Arial" w:cs="Arial"/>
                <w:b/>
              </w:rPr>
            </w:pPr>
            <w:r w:rsidRPr="00DA2A4B">
              <w:rPr>
                <w:rFonts w:ascii="Arial" w:eastAsia="Calibri" w:hAnsi="Arial" w:cs="Arial"/>
                <w:b/>
              </w:rPr>
              <w:t>MERILO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763593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Možne </w:t>
            </w:r>
          </w:p>
          <w:p w14:paraId="24F24682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Točke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87B7AC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Dosežene točke</w:t>
            </w:r>
          </w:p>
        </w:tc>
      </w:tr>
      <w:tr w:rsidR="00DA2A4B" w:rsidRPr="00DA2A4B" w14:paraId="195A5C0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5062F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1. primernosti poimenovanja vodenega doživetja glede na njegovo</w:t>
            </w:r>
          </w:p>
          <w:p w14:paraId="77F273DA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vsebino in sporočilnost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535A46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AEE72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A2A4B" w:rsidRPr="00DA2A4B" w14:paraId="427348B0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89B031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2. koncepta povpraševanja - prepoznavanja ciljnih skupin kupcev </w:t>
            </w:r>
          </w:p>
          <w:p w14:paraId="4F39295B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vodenega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F474E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6A56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50BFC1BE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B86898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3. </w:t>
            </w:r>
            <w:proofErr w:type="spellStart"/>
            <w:r w:rsidRPr="00DA2A4B">
              <w:rPr>
                <w:rFonts w:ascii="Arial" w:eastAsia="Calibri" w:hAnsi="Arial" w:cs="Arial"/>
              </w:rPr>
              <w:t>pozicioniranja</w:t>
            </w:r>
            <w:proofErr w:type="spellEnd"/>
            <w:r w:rsidRPr="00DA2A4B">
              <w:rPr>
                <w:rFonts w:ascii="Arial" w:eastAsia="Calibri" w:hAnsi="Arial" w:cs="Arial"/>
              </w:rPr>
              <w:t xml:space="preserve"> zgodbe vodenega doživetja na slovenskem / </w:t>
            </w:r>
          </w:p>
          <w:p w14:paraId="4C917532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mednarodnem trgu (kateri mednarodni jeziki)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49E12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01EF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6439086D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787DB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4. </w:t>
            </w:r>
            <w:proofErr w:type="spellStart"/>
            <w:r w:rsidRPr="00DA2A4B">
              <w:rPr>
                <w:rFonts w:ascii="Arial" w:eastAsia="Calibri" w:hAnsi="Arial" w:cs="Arial"/>
              </w:rPr>
              <w:t>sezonskosti</w:t>
            </w:r>
            <w:proofErr w:type="spellEnd"/>
            <w:r w:rsidRPr="00DA2A4B">
              <w:rPr>
                <w:rFonts w:ascii="Arial" w:eastAsia="Calibri" w:hAnsi="Arial" w:cs="Arial"/>
              </w:rPr>
              <w:t xml:space="preserve"> – širitev sezone na vso leto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7C0B0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C0102A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1676D484" w14:textId="77777777" w:rsidTr="00DA2A4B">
        <w:trPr>
          <w:trHeight w:val="153"/>
        </w:trPr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05307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5. območja – lokacije izvajanja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210A2B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FCB4B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1A0A45E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C37E61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6. možnega števila udeležencev določenega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D43271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005C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6DAC276F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28D25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7.  števila možnih ponovitev določenega vodenega doživetja v dnevu / </w:t>
            </w:r>
          </w:p>
          <w:p w14:paraId="141A0D2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sezoni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7757D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11E81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4ABB09F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71AEC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8.  mreženja in kakovosti dobaviteljske verige – delnih ponudnikov, ki </w:t>
            </w:r>
          </w:p>
          <w:p w14:paraId="244BFAD1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sestavljajo zgodbo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E1DF9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AB97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29AC0197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A8CE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9.  izvora-porekla gradiv, izdelkov in storitev – lokalno dodana </w:t>
            </w:r>
          </w:p>
          <w:p w14:paraId="6C7D652B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vrednost kratke oskrbne verige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9F133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1E54C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  <w:p w14:paraId="39B68228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113E2FE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C5B52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10.  trajnostnega izvajanja vodenega doživetja </w:t>
            </w:r>
          </w:p>
          <w:p w14:paraId="29C374F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 (</w:t>
            </w:r>
            <w:proofErr w:type="spellStart"/>
            <w:r w:rsidRPr="00DA2A4B">
              <w:rPr>
                <w:rFonts w:ascii="Arial" w:eastAsia="Calibri" w:hAnsi="Arial" w:cs="Arial"/>
              </w:rPr>
              <w:t>okoljska</w:t>
            </w:r>
            <w:proofErr w:type="spellEnd"/>
            <w:r w:rsidRPr="00DA2A4B">
              <w:rPr>
                <w:rFonts w:ascii="Arial" w:eastAsia="Calibri" w:hAnsi="Arial" w:cs="Arial"/>
              </w:rPr>
              <w:t>, socialno-kulturna, podnebna komponenta trajnosti)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6AA20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149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10A66AFB" w14:textId="77777777" w:rsidTr="00DA2A4B">
        <w:trPr>
          <w:trHeight w:val="152"/>
        </w:trPr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C0E114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11. vrednot narave – doživljanje in rekreacija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87712B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D3B3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72B4AF66" w14:textId="77777777" w:rsidTr="00DA2A4B">
        <w:trPr>
          <w:trHeight w:val="152"/>
        </w:trPr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62CE2A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12. vrednot naravne in kulturne krajine z razglednimi točkami, </w:t>
            </w:r>
          </w:p>
          <w:p w14:paraId="788BF6D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panoramskimi pogledi in počivališči v sklopu vodenega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88E721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0 – 10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794D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7D97A9A2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B9D2F8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13. vrednot kulturne dediščine – prepoznavanje in doživljanje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DF31C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4CC2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2FE1EBC0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53AD0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14. vrednot (občudovanja) sodobnega načina življenja (arhitektura, </w:t>
            </w:r>
          </w:p>
          <w:p w14:paraId="2B21C514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oblike gospodarskih prizadevanj domačinov) v sklopu vodenega </w:t>
            </w:r>
          </w:p>
          <w:p w14:paraId="49925A72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A49A8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0 – 10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857EC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69961C5E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1DF7A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15. vrednot (navdušenja) nad kakovostno (značilno) lokalno prehransko </w:t>
            </w:r>
          </w:p>
          <w:p w14:paraId="5DB1648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kulturo v sklopu vodenega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6B749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509B2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  <w:p w14:paraId="0131ABB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1B4C9060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CB308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16. lokalne / regionalne kulinarike v sklopu vodenega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11329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 0 – 10 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F71C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1FC6FBC0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4B657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17. družbenih vrednot – druženje in spoznavanje z lokalnim </w:t>
            </w:r>
          </w:p>
          <w:p w14:paraId="5E7FDDEB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prebivalstvom v sklopu vodenega doživetja.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164D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0 – 10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6C8E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55C14D73" w14:textId="77777777" w:rsidTr="00DA2A4B">
        <w:trPr>
          <w:trHeight w:val="356"/>
        </w:trPr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B4AB7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18. vzgojnih in izobraževalnih sestavin za osebnostno rast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22252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93DB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0650CBCE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C528EA" w14:textId="77777777" w:rsidR="00DA2A4B" w:rsidRPr="00DA2A4B" w:rsidRDefault="00DA2A4B" w:rsidP="00DA2A4B">
            <w:pPr>
              <w:tabs>
                <w:tab w:val="right" w:pos="4037"/>
              </w:tabs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19. umetniških oz. oblikovalskih sestavin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BF87A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4DCA0" w14:textId="77777777" w:rsidR="00DA2A4B" w:rsidRPr="00DA2A4B" w:rsidRDefault="00DA2A4B" w:rsidP="00DA2A4B">
            <w:pPr>
              <w:tabs>
                <w:tab w:val="right" w:pos="4037"/>
              </w:tabs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7F2254A6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A763F8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20. konkurenčnosti prodajne cene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B2FB8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8737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3800BAF9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165BE3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21. vzpostavljenega marketinškega komuniciranja s ciljnimi skupinami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D00FC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9DF8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5B3D3DC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11AB24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22. vzpostavljenih prodajnih poti (neposredne in posredne) vodenega </w:t>
            </w:r>
          </w:p>
          <w:p w14:paraId="33DF3EE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 doživetja do ciljnih trgov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7CC79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18AA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  <w:p w14:paraId="7230F53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7777E2F8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78485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23. usposobljenosti akterjev – izvajalcev vodenega doživetja </w:t>
            </w:r>
          </w:p>
          <w:p w14:paraId="3C7D441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(mednarodni jeziki)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AB2A6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6CD1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0CA60989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06E61F" w14:textId="3941BF29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24. vključevanja poslovnih partnerjev Mreže TKBZ </w:t>
            </w:r>
            <w:r>
              <w:rPr>
                <w:rFonts w:ascii="Arial" w:eastAsia="Calibri" w:hAnsi="Arial" w:cs="Arial"/>
              </w:rPr>
              <w:t>GEOPARK IDRIJA  -  IDRIJA IZBRANO</w:t>
            </w:r>
            <w:r w:rsidRPr="00DA2A4B">
              <w:rPr>
                <w:rFonts w:ascii="Arial" w:eastAsia="Calibri" w:hAnsi="Arial" w:cs="Arial"/>
              </w:rPr>
              <w:t xml:space="preserve"> v vodeno doživetje.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B70AED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B13DF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4C2182AD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C89719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25. standardizacije izvedbe vodenih doživetij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597B1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4E9F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2623291F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9EF2A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>26. varnosti in higienskih standardov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D0A9CB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 xml:space="preserve">0 – 30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EAD82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17BE3B3A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ED5C62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lastRenderedPageBreak/>
              <w:t>27. fizičnih dokazov - celostne podobe trženja vodenega doživetja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FDF871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20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0BC8C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674B26A9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F2D6FD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28. celovite kakovosti in </w:t>
            </w:r>
            <w:proofErr w:type="spellStart"/>
            <w:r w:rsidRPr="00DA2A4B">
              <w:rPr>
                <w:rFonts w:ascii="Arial" w:eastAsia="Calibri" w:hAnsi="Arial" w:cs="Arial"/>
              </w:rPr>
              <w:t>unikatnosti</w:t>
            </w:r>
            <w:proofErr w:type="spellEnd"/>
            <w:r w:rsidRPr="00DA2A4B">
              <w:rPr>
                <w:rFonts w:ascii="Arial" w:eastAsia="Calibri" w:hAnsi="Arial" w:cs="Arial"/>
              </w:rPr>
              <w:t xml:space="preserve"> doživljanja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2EAD9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608C5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209D3A2C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70AF8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29. ekonomske vrednosti – vrednost za denar (število prodanih vodenih </w:t>
            </w:r>
          </w:p>
          <w:p w14:paraId="140CA35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     doživetij)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1F806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4CE5A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</w:rPr>
            </w:pPr>
          </w:p>
        </w:tc>
      </w:tr>
      <w:tr w:rsidR="00DA2A4B" w:rsidRPr="00DA2A4B" w14:paraId="6189E6B3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CD7DE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30. </w:t>
            </w:r>
            <w:proofErr w:type="spellStart"/>
            <w:r w:rsidRPr="00DA2A4B">
              <w:rPr>
                <w:rFonts w:ascii="Arial" w:eastAsia="Calibri" w:hAnsi="Arial" w:cs="Arial"/>
              </w:rPr>
              <w:t>nagrajenosti</w:t>
            </w:r>
            <w:proofErr w:type="spellEnd"/>
            <w:r w:rsidRPr="00DA2A4B">
              <w:rPr>
                <w:rFonts w:ascii="Arial" w:eastAsia="Calibri" w:hAnsi="Arial" w:cs="Arial"/>
              </w:rPr>
              <w:t xml:space="preserve"> – pridobljeni znaki, certifikati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63F18A" w14:textId="77777777" w:rsidR="00DA2A4B" w:rsidRPr="00DA2A4B" w:rsidRDefault="00DA2A4B" w:rsidP="00DA2A4B">
            <w:pPr>
              <w:spacing w:before="0" w:after="0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10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6272E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  <w:tr w:rsidR="00DA2A4B" w:rsidRPr="00DA2A4B" w14:paraId="40A74264" w14:textId="77777777" w:rsidTr="00DA2A4B">
        <w:tc>
          <w:tcPr>
            <w:tcW w:w="7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645CD0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  <w:r w:rsidRPr="00DA2A4B">
              <w:rPr>
                <w:rFonts w:ascii="Arial" w:eastAsia="Calibri" w:hAnsi="Arial" w:cs="Arial"/>
              </w:rPr>
              <w:t xml:space="preserve">Skupaj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494DBC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A2A4B">
              <w:rPr>
                <w:rFonts w:ascii="Arial" w:eastAsia="Calibri" w:hAnsi="Arial" w:cs="Arial"/>
                <w:b/>
                <w:sz w:val="20"/>
                <w:szCs w:val="20"/>
              </w:rPr>
              <w:t>0 – 490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80BA7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  <w:p w14:paraId="7323D4CA" w14:textId="77777777" w:rsidR="00DA2A4B" w:rsidRPr="00DA2A4B" w:rsidRDefault="00DA2A4B" w:rsidP="00DA2A4B">
            <w:pPr>
              <w:spacing w:before="0" w:after="0" w:line="276" w:lineRule="auto"/>
              <w:ind w:left="0" w:firstLine="0"/>
              <w:rPr>
                <w:rFonts w:ascii="Arial" w:eastAsia="Calibri" w:hAnsi="Arial" w:cs="Arial"/>
              </w:rPr>
            </w:pPr>
          </w:p>
        </w:tc>
      </w:tr>
    </w:tbl>
    <w:p w14:paraId="3869A47B" w14:textId="1D34B21C" w:rsidR="008437F8" w:rsidRPr="008437F8" w:rsidRDefault="008437F8" w:rsidP="008437F8">
      <w:pPr>
        <w:spacing w:before="0" w:after="0" w:line="276" w:lineRule="auto"/>
        <w:ind w:left="0" w:firstLine="0"/>
        <w:jc w:val="both"/>
        <w:rPr>
          <w:rFonts w:ascii="Arial" w:eastAsia="Calibri" w:hAnsi="Arial" w:cs="Arial"/>
          <w:b/>
          <w:lang w:eastAsia="sl-SI"/>
        </w:rPr>
      </w:pPr>
    </w:p>
    <w:p w14:paraId="47D7E7C3" w14:textId="77777777" w:rsidR="008437F8" w:rsidRPr="008437F8" w:rsidRDefault="008437F8" w:rsidP="008437F8">
      <w:pPr>
        <w:spacing w:before="0" w:after="0" w:line="276" w:lineRule="auto"/>
        <w:ind w:left="0" w:firstLine="0"/>
        <w:jc w:val="both"/>
        <w:rPr>
          <w:rFonts w:ascii="Arial" w:eastAsia="Calibri" w:hAnsi="Arial" w:cs="Arial"/>
          <w:b/>
          <w:lang w:eastAsia="sl-SI"/>
        </w:rPr>
      </w:pPr>
    </w:p>
    <w:p w14:paraId="3582A1E8" w14:textId="77777777" w:rsidR="00DA2A4B" w:rsidRPr="00DA2A4B" w:rsidRDefault="00DA2A4B" w:rsidP="00DA2A4B">
      <w:pPr>
        <w:spacing w:before="0" w:after="0" w:line="276" w:lineRule="auto"/>
        <w:ind w:left="0" w:firstLine="0"/>
        <w:rPr>
          <w:rFonts w:ascii="Arial" w:eastAsia="Calibri" w:hAnsi="Arial" w:cs="Arial"/>
          <w:b/>
        </w:rPr>
      </w:pPr>
      <w:r w:rsidRPr="00DA2A4B">
        <w:rPr>
          <w:rFonts w:ascii="Arial" w:eastAsia="Calibri" w:hAnsi="Arial" w:cs="Arial"/>
          <w:b/>
        </w:rPr>
        <w:t>Meje sprejemljivosti:</w:t>
      </w:r>
    </w:p>
    <w:p w14:paraId="6F8A0B88" w14:textId="77777777" w:rsidR="00DA2A4B" w:rsidRPr="00DA2A4B" w:rsidRDefault="00DA2A4B" w:rsidP="00DA2A4B">
      <w:pPr>
        <w:spacing w:before="0" w:after="0" w:line="276" w:lineRule="auto"/>
        <w:ind w:left="0" w:firstLine="0"/>
        <w:rPr>
          <w:rFonts w:ascii="Arial" w:eastAsia="Calibri" w:hAnsi="Arial" w:cs="Arial"/>
          <w:u w:val="single"/>
        </w:rPr>
      </w:pPr>
      <w:r w:rsidRPr="00DA2A4B">
        <w:rPr>
          <w:rFonts w:ascii="Arial" w:eastAsia="Calibri" w:hAnsi="Arial" w:cs="Arial"/>
        </w:rPr>
        <w:t xml:space="preserve">Maks =  </w:t>
      </w:r>
      <w:r w:rsidRPr="00DA2A4B">
        <w:rPr>
          <w:rFonts w:ascii="Arial" w:eastAsia="Calibri" w:hAnsi="Arial" w:cs="Arial"/>
          <w:u w:val="single"/>
        </w:rPr>
        <w:t>490 točk (480 točk, od 1-29)</w:t>
      </w:r>
    </w:p>
    <w:p w14:paraId="1DE960D6" w14:textId="4F6E743D" w:rsidR="00DA2A4B" w:rsidRDefault="00DA2A4B" w:rsidP="00DA2A4B">
      <w:pPr>
        <w:spacing w:before="0" w:after="0" w:line="276" w:lineRule="auto"/>
        <w:ind w:left="0" w:firstLine="0"/>
        <w:rPr>
          <w:rFonts w:ascii="Arial" w:eastAsia="Calibri" w:hAnsi="Arial" w:cs="Arial"/>
          <w:u w:val="single"/>
        </w:rPr>
      </w:pPr>
      <w:r w:rsidRPr="00DA2A4B">
        <w:rPr>
          <w:rFonts w:ascii="Arial" w:eastAsia="Calibri" w:hAnsi="Arial" w:cs="Arial"/>
        </w:rPr>
        <w:t xml:space="preserve">Min =    </w:t>
      </w:r>
      <w:r w:rsidRPr="00DA2A4B">
        <w:rPr>
          <w:rFonts w:ascii="Arial" w:eastAsia="Calibri" w:hAnsi="Arial" w:cs="Arial"/>
          <w:u w:val="single"/>
        </w:rPr>
        <w:t>384 točk (80 % od 480 točk)</w:t>
      </w:r>
    </w:p>
    <w:p w14:paraId="5B6E3388" w14:textId="77777777" w:rsidR="00BF468A" w:rsidRPr="00DA2A4B" w:rsidRDefault="00BF468A" w:rsidP="00DA2A4B">
      <w:pPr>
        <w:spacing w:before="0" w:after="0" w:line="276" w:lineRule="auto"/>
        <w:ind w:left="0" w:firstLine="0"/>
        <w:rPr>
          <w:rFonts w:ascii="Arial" w:eastAsia="Calibri" w:hAnsi="Arial" w:cs="Arial"/>
          <w:u w:val="single"/>
        </w:rPr>
      </w:pPr>
    </w:p>
    <w:p w14:paraId="0ADB0881" w14:textId="28188A7D" w:rsidR="008437F8" w:rsidRPr="008437F8" w:rsidRDefault="008437F8" w:rsidP="00DA2A4B">
      <w:pPr>
        <w:spacing w:before="0" w:after="200" w:line="276" w:lineRule="auto"/>
        <w:ind w:left="0" w:firstLine="0"/>
        <w:rPr>
          <w:rFonts w:ascii="Ubuntu" w:eastAsia="Times New Roman" w:hAnsi="Ubuntu" w:cs="Arial"/>
          <w:b/>
          <w:bCs/>
        </w:rPr>
      </w:pPr>
      <w:bookmarkStart w:id="4" w:name="_Toc516308778"/>
      <w:r w:rsidRPr="008437F8">
        <w:rPr>
          <w:rFonts w:ascii="Ubuntu" w:eastAsia="Times New Roman" w:hAnsi="Ubuntu" w:cs="Arial"/>
          <w:b/>
          <w:bCs/>
        </w:rPr>
        <w:t>2 OPREDELITEV TURISTIČNEGA PROGRAMA XY</w:t>
      </w:r>
      <w:bookmarkEnd w:id="4"/>
    </w:p>
    <w:p w14:paraId="0FE1F0DE" w14:textId="77777777" w:rsidR="008437F8" w:rsidRPr="008437F8" w:rsidRDefault="008437F8" w:rsidP="008437F8">
      <w:pPr>
        <w:shd w:val="clear" w:color="auto" w:fill="FFFFFF"/>
        <w:spacing w:before="0" w:after="0"/>
        <w:ind w:left="0" w:firstLine="0"/>
        <w:rPr>
          <w:rFonts w:ascii="Ubuntu" w:eastAsia="Times New Roman" w:hAnsi="Ubuntu" w:cs="Arial"/>
          <w:lang w:eastAsia="sl-SI"/>
        </w:rPr>
      </w:pPr>
    </w:p>
    <w:p w14:paraId="69E22A5F" w14:textId="77777777" w:rsidR="008437F8" w:rsidRPr="008437F8" w:rsidRDefault="008437F8" w:rsidP="008437F8">
      <w:pPr>
        <w:shd w:val="clear" w:color="auto" w:fill="FFFFFF"/>
        <w:tabs>
          <w:tab w:val="left" w:pos="6045"/>
        </w:tabs>
        <w:spacing w:before="0" w:after="0"/>
        <w:ind w:left="0" w:firstLine="0"/>
        <w:rPr>
          <w:rFonts w:ascii="Ubuntu" w:eastAsia="Times New Roman" w:hAnsi="Ubuntu" w:cs="Arial"/>
          <w:b/>
          <w:bCs/>
          <w:lang w:eastAsia="sl-SI"/>
        </w:rPr>
      </w:pPr>
      <w:r w:rsidRPr="008437F8">
        <w:rPr>
          <w:rFonts w:ascii="Ubuntu" w:eastAsia="Times New Roman" w:hAnsi="Ubuntu" w:cs="Arial"/>
          <w:b/>
          <w:bCs/>
          <w:lang w:eastAsia="sl-SI"/>
        </w:rPr>
        <w:tab/>
      </w:r>
    </w:p>
    <w:p w14:paraId="2480616B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5" w:name="_Toc516308779"/>
      <w:r w:rsidRPr="008437F8">
        <w:rPr>
          <w:rFonts w:ascii="Ubuntu" w:eastAsia="Times New Roman" w:hAnsi="Ubuntu" w:cs="Arial"/>
          <w:b/>
          <w:bCs/>
        </w:rPr>
        <w:t>2.1 TEHNIČNI NAČRT POTI – ITINERARIJ XY</w:t>
      </w:r>
      <w:bookmarkEnd w:id="5"/>
    </w:p>
    <w:p w14:paraId="6C2616B7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</w:rPr>
      </w:pPr>
    </w:p>
    <w:p w14:paraId="0C426A50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  <w:b/>
        </w:rPr>
      </w:pPr>
    </w:p>
    <w:p w14:paraId="6AF52E0A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  <w:b/>
        </w:rPr>
      </w:pPr>
      <w:r w:rsidRPr="008437F8">
        <w:rPr>
          <w:rFonts w:ascii="Ubuntu" w:eastAsia="Calibri" w:hAnsi="Ubuntu" w:cs="Arial"/>
          <w:b/>
        </w:rPr>
        <w:t>Opis turističnega programa – Itinerarij XY po dnevih</w:t>
      </w:r>
    </w:p>
    <w:p w14:paraId="5AF43190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</w:rPr>
      </w:pPr>
    </w:p>
    <w:p w14:paraId="651E4BEF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7F8" w:rsidRPr="008437F8" w14:paraId="6EF27100" w14:textId="77777777" w:rsidTr="00F30D0D">
        <w:tc>
          <w:tcPr>
            <w:tcW w:w="9212" w:type="dxa"/>
          </w:tcPr>
          <w:p w14:paraId="5653FBDF" w14:textId="77777777" w:rsidR="008437F8" w:rsidRPr="008437F8" w:rsidRDefault="008437F8" w:rsidP="008437F8">
            <w:pPr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1 dan</w:t>
            </w:r>
          </w:p>
        </w:tc>
      </w:tr>
      <w:tr w:rsidR="008437F8" w:rsidRPr="008437F8" w14:paraId="44EBBD31" w14:textId="77777777" w:rsidTr="00F30D0D">
        <w:tc>
          <w:tcPr>
            <w:tcW w:w="9212" w:type="dxa"/>
          </w:tcPr>
          <w:p w14:paraId="65E608C8" w14:textId="77777777" w:rsidR="008437F8" w:rsidRPr="008437F8" w:rsidRDefault="008437F8" w:rsidP="008437F8">
            <w:pPr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Opis</w:t>
            </w:r>
          </w:p>
        </w:tc>
      </w:tr>
      <w:tr w:rsidR="008437F8" w:rsidRPr="008437F8" w14:paraId="1D41A1A8" w14:textId="77777777" w:rsidTr="00F30D0D">
        <w:tc>
          <w:tcPr>
            <w:tcW w:w="9212" w:type="dxa"/>
          </w:tcPr>
          <w:p w14:paraId="22C5E728" w14:textId="77777777" w:rsidR="008437F8" w:rsidRPr="008437F8" w:rsidRDefault="008437F8" w:rsidP="008437F8">
            <w:pPr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2 dan</w:t>
            </w:r>
          </w:p>
        </w:tc>
      </w:tr>
      <w:tr w:rsidR="008437F8" w:rsidRPr="008437F8" w14:paraId="22CEF2AB" w14:textId="77777777" w:rsidTr="00F30D0D">
        <w:tc>
          <w:tcPr>
            <w:tcW w:w="9212" w:type="dxa"/>
          </w:tcPr>
          <w:p w14:paraId="79E35F61" w14:textId="77777777" w:rsidR="008437F8" w:rsidRPr="008437F8" w:rsidRDefault="008437F8" w:rsidP="008437F8">
            <w:pPr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Opis</w:t>
            </w:r>
          </w:p>
        </w:tc>
      </w:tr>
    </w:tbl>
    <w:p w14:paraId="78404948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  <w:r w:rsidRPr="008437F8">
        <w:rPr>
          <w:rFonts w:ascii="Ubuntu" w:eastAsia="Calibri" w:hAnsi="Ubuntu" w:cs="Arial"/>
          <w:b/>
        </w:rPr>
        <w:br w:type="page"/>
      </w:r>
    </w:p>
    <w:p w14:paraId="55485414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  <w:b/>
        </w:rPr>
      </w:pPr>
      <w:proofErr w:type="spellStart"/>
      <w:r w:rsidRPr="008437F8">
        <w:rPr>
          <w:rFonts w:ascii="Ubuntu" w:eastAsia="Calibri" w:hAnsi="Ubuntu" w:cs="Arial"/>
          <w:b/>
        </w:rPr>
        <w:lastRenderedPageBreak/>
        <w:t>Časovnica</w:t>
      </w:r>
      <w:proofErr w:type="spellEnd"/>
      <w:r w:rsidRPr="008437F8">
        <w:rPr>
          <w:rFonts w:ascii="Ubuntu" w:eastAsia="Calibri" w:hAnsi="Ubuntu" w:cs="Arial"/>
          <w:b/>
        </w:rPr>
        <w:t xml:space="preserve"> – časovni </w:t>
      </w:r>
      <w:proofErr w:type="spellStart"/>
      <w:r w:rsidRPr="008437F8">
        <w:rPr>
          <w:rFonts w:ascii="Ubuntu" w:eastAsia="Calibri" w:hAnsi="Ubuntu" w:cs="Arial"/>
          <w:b/>
        </w:rPr>
        <w:t>redosled</w:t>
      </w:r>
      <w:proofErr w:type="spellEnd"/>
      <w:r w:rsidRPr="008437F8">
        <w:rPr>
          <w:rFonts w:ascii="Ubuntu" w:eastAsia="Calibri" w:hAnsi="Ubuntu" w:cs="Arial"/>
          <w:b/>
        </w:rPr>
        <w:t xml:space="preserve"> in trajanje aktivnosti</w:t>
      </w:r>
    </w:p>
    <w:p w14:paraId="52CE6618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  <w:b/>
        </w:rPr>
      </w:pPr>
    </w:p>
    <w:tbl>
      <w:tblPr>
        <w:tblStyle w:val="Tabelamrea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763"/>
      </w:tblGrid>
      <w:tr w:rsidR="008437F8" w:rsidRPr="008437F8" w14:paraId="0261226C" w14:textId="77777777" w:rsidTr="00F30D0D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32F96F6" w14:textId="77777777" w:rsidR="008437F8" w:rsidRPr="008437F8" w:rsidRDefault="008437F8" w:rsidP="008437F8">
            <w:pPr>
              <w:jc w:val="center"/>
              <w:rPr>
                <w:rFonts w:ascii="Ubuntu" w:hAnsi="Ubuntu" w:cs="Arial"/>
                <w:b/>
              </w:rPr>
            </w:pPr>
          </w:p>
          <w:p w14:paraId="63BF38F3" w14:textId="77777777" w:rsidR="008437F8" w:rsidRPr="008437F8" w:rsidRDefault="008437F8" w:rsidP="008437F8">
            <w:pPr>
              <w:jc w:val="center"/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ČAS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9F8BD76" w14:textId="77777777" w:rsidR="008437F8" w:rsidRPr="008437F8" w:rsidRDefault="008437F8" w:rsidP="008437F8">
            <w:pPr>
              <w:tabs>
                <w:tab w:val="left" w:pos="1217"/>
              </w:tabs>
              <w:jc w:val="center"/>
              <w:rPr>
                <w:rFonts w:ascii="Ubuntu" w:hAnsi="Ubuntu" w:cs="Arial"/>
                <w:b/>
              </w:rPr>
            </w:pPr>
          </w:p>
          <w:p w14:paraId="16892306" w14:textId="77777777" w:rsidR="008437F8" w:rsidRPr="008437F8" w:rsidRDefault="008437F8" w:rsidP="008437F8">
            <w:pPr>
              <w:tabs>
                <w:tab w:val="left" w:pos="1217"/>
              </w:tabs>
              <w:jc w:val="center"/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AKTIVNOSTI – VSEBINA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261157C7" w14:textId="77777777" w:rsidR="008437F8" w:rsidRPr="008437F8" w:rsidRDefault="008437F8" w:rsidP="008437F8">
            <w:pPr>
              <w:jc w:val="center"/>
              <w:rPr>
                <w:rFonts w:ascii="Ubuntu" w:hAnsi="Ubuntu" w:cs="Arial"/>
                <w:b/>
              </w:rPr>
            </w:pPr>
            <w:r w:rsidRPr="008437F8">
              <w:rPr>
                <w:rFonts w:ascii="Ubuntu" w:hAnsi="Ubuntu" w:cs="Arial"/>
                <w:b/>
              </w:rPr>
              <w:t>OPOMBE, VPRAŠANJA</w:t>
            </w:r>
          </w:p>
        </w:tc>
      </w:tr>
      <w:tr w:rsidR="008437F8" w:rsidRPr="008437F8" w14:paraId="2E344CF2" w14:textId="77777777" w:rsidTr="00F30D0D">
        <w:tc>
          <w:tcPr>
            <w:tcW w:w="709" w:type="dxa"/>
            <w:tcBorders>
              <w:bottom w:val="single" w:sz="4" w:space="0" w:color="auto"/>
            </w:tcBorders>
          </w:tcPr>
          <w:p w14:paraId="63723464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F50D226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A9AC2E9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0AE19427" w14:textId="77777777" w:rsidTr="00F30D0D">
        <w:tc>
          <w:tcPr>
            <w:tcW w:w="709" w:type="dxa"/>
            <w:tcBorders>
              <w:top w:val="single" w:sz="4" w:space="0" w:color="auto"/>
            </w:tcBorders>
          </w:tcPr>
          <w:p w14:paraId="2778B3C3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C94FD21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5ABFCB28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2CC3EF64" w14:textId="77777777" w:rsidTr="00F30D0D">
        <w:tc>
          <w:tcPr>
            <w:tcW w:w="709" w:type="dxa"/>
          </w:tcPr>
          <w:p w14:paraId="0AFD4EC0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32C2C02B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7452EFBC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2715459B" w14:textId="77777777" w:rsidTr="00F30D0D">
        <w:tc>
          <w:tcPr>
            <w:tcW w:w="709" w:type="dxa"/>
          </w:tcPr>
          <w:p w14:paraId="73C39EF9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32B6B9E2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2705DDA8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6329FB34" w14:textId="77777777" w:rsidTr="00F30D0D">
        <w:tc>
          <w:tcPr>
            <w:tcW w:w="709" w:type="dxa"/>
          </w:tcPr>
          <w:p w14:paraId="761C2166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303A3AF2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44F4172D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39A62D5E" w14:textId="77777777" w:rsidTr="00F30D0D">
        <w:tc>
          <w:tcPr>
            <w:tcW w:w="709" w:type="dxa"/>
          </w:tcPr>
          <w:p w14:paraId="5C96DC45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228D2FDD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1D72013C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3B21420E" w14:textId="77777777" w:rsidTr="00F30D0D">
        <w:tc>
          <w:tcPr>
            <w:tcW w:w="709" w:type="dxa"/>
          </w:tcPr>
          <w:p w14:paraId="37274F6F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7A1F1875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15FA371E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41142BEA" w14:textId="77777777" w:rsidTr="00F30D0D">
        <w:tc>
          <w:tcPr>
            <w:tcW w:w="709" w:type="dxa"/>
          </w:tcPr>
          <w:p w14:paraId="05EFE9DB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5FEB3712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5DAC9670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46B90E00" w14:textId="77777777" w:rsidTr="00F30D0D">
        <w:tc>
          <w:tcPr>
            <w:tcW w:w="709" w:type="dxa"/>
          </w:tcPr>
          <w:p w14:paraId="3DE5990F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2C2DA141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6D8FF50E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7988E2DF" w14:textId="77777777" w:rsidTr="00F30D0D">
        <w:tc>
          <w:tcPr>
            <w:tcW w:w="709" w:type="dxa"/>
          </w:tcPr>
          <w:p w14:paraId="445AEFD7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6FAFDCC6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48B597AF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  <w:tr w:rsidR="008437F8" w:rsidRPr="008437F8" w14:paraId="668A0A8F" w14:textId="77777777" w:rsidTr="00F30D0D">
        <w:tc>
          <w:tcPr>
            <w:tcW w:w="709" w:type="dxa"/>
          </w:tcPr>
          <w:p w14:paraId="13747E19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77164CEF" w14:textId="77777777" w:rsidR="008437F8" w:rsidRPr="008437F8" w:rsidRDefault="008437F8" w:rsidP="008437F8">
            <w:pPr>
              <w:shd w:val="clear" w:color="auto" w:fill="FFFFFF"/>
              <w:rPr>
                <w:rFonts w:ascii="Ubuntu" w:hAnsi="Ubuntu" w:cs="Arial"/>
                <w:bCs/>
              </w:rPr>
            </w:pPr>
          </w:p>
        </w:tc>
        <w:tc>
          <w:tcPr>
            <w:tcW w:w="1763" w:type="dxa"/>
          </w:tcPr>
          <w:p w14:paraId="2D927472" w14:textId="77777777" w:rsidR="008437F8" w:rsidRPr="008437F8" w:rsidRDefault="008437F8" w:rsidP="008437F8">
            <w:pPr>
              <w:rPr>
                <w:rFonts w:ascii="Ubuntu" w:hAnsi="Ubuntu" w:cs="Arial"/>
              </w:rPr>
            </w:pPr>
          </w:p>
        </w:tc>
      </w:tr>
    </w:tbl>
    <w:p w14:paraId="58C40549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</w:rPr>
      </w:pPr>
    </w:p>
    <w:p w14:paraId="730BAC97" w14:textId="77777777" w:rsidR="008437F8" w:rsidRPr="008437F8" w:rsidRDefault="008437F8" w:rsidP="008437F8">
      <w:pPr>
        <w:spacing w:before="0" w:after="0"/>
        <w:ind w:left="0" w:firstLine="0"/>
        <w:rPr>
          <w:rFonts w:ascii="Ubuntu" w:eastAsia="Calibri" w:hAnsi="Ubuntu" w:cs="Arial"/>
        </w:rPr>
      </w:pPr>
    </w:p>
    <w:p w14:paraId="21E90C5A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br w:type="page"/>
      </w:r>
    </w:p>
    <w:p w14:paraId="048B96F7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6" w:name="_Toc516308780"/>
      <w:r w:rsidRPr="008437F8">
        <w:rPr>
          <w:rFonts w:ascii="Ubuntu" w:eastAsia="Times New Roman" w:hAnsi="Ubuntu" w:cs="Arial"/>
          <w:b/>
          <w:bCs/>
        </w:rPr>
        <w:lastRenderedPageBreak/>
        <w:t>2.2 VSEBINSKA OPREDELITEV AKTIVNOSTI PO ČASOVNICI</w:t>
      </w:r>
      <w:bookmarkEnd w:id="6"/>
      <w:r w:rsidRPr="008437F8">
        <w:rPr>
          <w:rFonts w:ascii="Ubuntu" w:eastAsia="Times New Roman" w:hAnsi="Ubuntu" w:cs="Arial"/>
          <w:b/>
          <w:bCs/>
        </w:rPr>
        <w:tab/>
      </w:r>
    </w:p>
    <w:p w14:paraId="7A2B3308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659A75BB" w14:textId="3D1489AE" w:rsidR="008437F8" w:rsidRPr="008437F8" w:rsidRDefault="008437F8" w:rsidP="00DA2A4B">
      <w:pPr>
        <w:spacing w:before="0" w:after="200" w:line="276" w:lineRule="auto"/>
        <w:ind w:left="0" w:firstLine="0"/>
        <w:rPr>
          <w:rFonts w:ascii="Ubuntu" w:eastAsia="Times New Roman" w:hAnsi="Ubuntu" w:cs="Arial"/>
          <w:b/>
          <w:bCs/>
        </w:rPr>
      </w:pPr>
      <w:bookmarkStart w:id="7" w:name="_Toc516308781"/>
      <w:r w:rsidRPr="008437F8">
        <w:rPr>
          <w:rFonts w:ascii="Ubuntu" w:eastAsia="Times New Roman" w:hAnsi="Ubuntu" w:cs="Arial"/>
          <w:b/>
          <w:bCs/>
        </w:rPr>
        <w:t>2.3 KALKULACIJA TURISTIČNEGA PROGRAMA</w:t>
      </w:r>
      <w:bookmarkEnd w:id="7"/>
    </w:p>
    <w:p w14:paraId="71A3779F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tbl>
      <w:tblPr>
        <w:tblStyle w:val="Tabelamrea2"/>
        <w:tblW w:w="9526" w:type="dxa"/>
        <w:tblInd w:w="108" w:type="dxa"/>
        <w:tblLook w:val="04A0" w:firstRow="1" w:lastRow="0" w:firstColumn="1" w:lastColumn="0" w:noHBand="0" w:noVBand="1"/>
      </w:tblPr>
      <w:tblGrid>
        <w:gridCol w:w="1689"/>
        <w:gridCol w:w="1932"/>
        <w:gridCol w:w="2069"/>
        <w:gridCol w:w="1770"/>
        <w:gridCol w:w="2066"/>
      </w:tblGrid>
      <w:tr w:rsidR="008437F8" w:rsidRPr="008437F8" w14:paraId="6647971A" w14:textId="77777777" w:rsidTr="00DA2A4B">
        <w:tc>
          <w:tcPr>
            <w:tcW w:w="1689" w:type="dxa"/>
          </w:tcPr>
          <w:p w14:paraId="27311629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Aktivnost - vrsta stroška</w:t>
            </w:r>
            <w:r w:rsidRPr="008437F8">
              <w:rPr>
                <w:rFonts w:ascii="Ubuntu" w:hAnsi="Ubuntu" w:cs="Arial"/>
                <w:vertAlign w:val="superscript"/>
              </w:rPr>
              <w:footnoteReference w:id="1"/>
            </w:r>
          </w:p>
        </w:tc>
        <w:tc>
          <w:tcPr>
            <w:tcW w:w="1932" w:type="dxa"/>
          </w:tcPr>
          <w:p w14:paraId="212BDF10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Fiksni strošek</w:t>
            </w:r>
            <w:r w:rsidRPr="008437F8">
              <w:rPr>
                <w:rFonts w:ascii="Ubuntu" w:hAnsi="Ubuntu" w:cs="Arial"/>
                <w:vertAlign w:val="superscript"/>
              </w:rPr>
              <w:footnoteReference w:id="2"/>
            </w:r>
            <w:r w:rsidRPr="008437F8">
              <w:rPr>
                <w:rFonts w:ascii="Ubuntu" w:hAnsi="Ubuntu" w:cs="Arial"/>
              </w:rPr>
              <w:t xml:space="preserve"> (skupaj za vse) v EUR</w:t>
            </w:r>
          </w:p>
        </w:tc>
        <w:tc>
          <w:tcPr>
            <w:tcW w:w="2069" w:type="dxa"/>
          </w:tcPr>
          <w:p w14:paraId="2B193D2F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Variabilni strošek</w:t>
            </w:r>
            <w:r w:rsidRPr="008437F8">
              <w:rPr>
                <w:rFonts w:ascii="Ubuntu" w:hAnsi="Ubuntu" w:cs="Arial"/>
                <w:vertAlign w:val="superscript"/>
              </w:rPr>
              <w:footnoteReference w:id="3"/>
            </w:r>
            <w:r w:rsidRPr="008437F8">
              <w:rPr>
                <w:rFonts w:ascii="Ubuntu" w:hAnsi="Ubuntu" w:cs="Arial"/>
              </w:rPr>
              <w:t xml:space="preserve"> (na osebo) v EUR</w:t>
            </w:r>
          </w:p>
        </w:tc>
        <w:tc>
          <w:tcPr>
            <w:tcW w:w="1770" w:type="dxa"/>
          </w:tcPr>
          <w:p w14:paraId="024CFBC9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Stroškovna vrednost</w:t>
            </w:r>
          </w:p>
          <w:p w14:paraId="5E63FAFA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skupaj za skupino v EUR</w:t>
            </w:r>
          </w:p>
        </w:tc>
        <w:tc>
          <w:tcPr>
            <w:tcW w:w="2066" w:type="dxa"/>
          </w:tcPr>
          <w:p w14:paraId="3CA02210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  <w:r w:rsidRPr="008437F8">
              <w:rPr>
                <w:rFonts w:ascii="Ubuntu" w:hAnsi="Ubuntu" w:cs="Arial"/>
              </w:rPr>
              <w:t>Nabavna cena skupaj na osebo v EUR</w:t>
            </w:r>
          </w:p>
        </w:tc>
      </w:tr>
      <w:tr w:rsidR="008437F8" w:rsidRPr="008437F8" w14:paraId="64AA344D" w14:textId="77777777" w:rsidTr="00DA2A4B">
        <w:tc>
          <w:tcPr>
            <w:tcW w:w="1689" w:type="dxa"/>
          </w:tcPr>
          <w:p w14:paraId="637CB1BC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32" w:type="dxa"/>
          </w:tcPr>
          <w:p w14:paraId="41BB6BB6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9" w:type="dxa"/>
          </w:tcPr>
          <w:p w14:paraId="4E200CF8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770" w:type="dxa"/>
          </w:tcPr>
          <w:p w14:paraId="3E9E567E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6" w:type="dxa"/>
          </w:tcPr>
          <w:p w14:paraId="5B68F5CA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8437F8" w:rsidRPr="008437F8" w14:paraId="4140F769" w14:textId="77777777" w:rsidTr="00DA2A4B">
        <w:tc>
          <w:tcPr>
            <w:tcW w:w="1689" w:type="dxa"/>
          </w:tcPr>
          <w:p w14:paraId="70A559B8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32" w:type="dxa"/>
          </w:tcPr>
          <w:p w14:paraId="126FC954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9" w:type="dxa"/>
          </w:tcPr>
          <w:p w14:paraId="658B5B21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770" w:type="dxa"/>
          </w:tcPr>
          <w:p w14:paraId="2E33E2FF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6" w:type="dxa"/>
          </w:tcPr>
          <w:p w14:paraId="17981A98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8437F8" w:rsidRPr="008437F8" w14:paraId="5C8C1BB7" w14:textId="77777777" w:rsidTr="00DA2A4B">
        <w:tc>
          <w:tcPr>
            <w:tcW w:w="1689" w:type="dxa"/>
          </w:tcPr>
          <w:p w14:paraId="746047D7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32" w:type="dxa"/>
          </w:tcPr>
          <w:p w14:paraId="2CB0F4FF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9" w:type="dxa"/>
          </w:tcPr>
          <w:p w14:paraId="1BB3B813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770" w:type="dxa"/>
          </w:tcPr>
          <w:p w14:paraId="58A977C9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6" w:type="dxa"/>
          </w:tcPr>
          <w:p w14:paraId="78652D69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  <w:tr w:rsidR="008437F8" w:rsidRPr="008437F8" w14:paraId="67FA3B23" w14:textId="77777777" w:rsidTr="00DA2A4B">
        <w:tc>
          <w:tcPr>
            <w:tcW w:w="1689" w:type="dxa"/>
          </w:tcPr>
          <w:p w14:paraId="06101E04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932" w:type="dxa"/>
          </w:tcPr>
          <w:p w14:paraId="335C2D76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9" w:type="dxa"/>
          </w:tcPr>
          <w:p w14:paraId="7248CF92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1770" w:type="dxa"/>
          </w:tcPr>
          <w:p w14:paraId="6E500DB8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  <w:tc>
          <w:tcPr>
            <w:tcW w:w="2066" w:type="dxa"/>
          </w:tcPr>
          <w:p w14:paraId="102B4B73" w14:textId="77777777" w:rsidR="008437F8" w:rsidRPr="008437F8" w:rsidRDefault="008437F8" w:rsidP="008437F8">
            <w:pPr>
              <w:tabs>
                <w:tab w:val="left" w:pos="5310"/>
              </w:tabs>
              <w:rPr>
                <w:rFonts w:ascii="Ubuntu" w:hAnsi="Ubuntu" w:cs="Arial"/>
              </w:rPr>
            </w:pPr>
          </w:p>
        </w:tc>
      </w:tr>
    </w:tbl>
    <w:p w14:paraId="05BBAF0C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0C37001B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Predlagana prodajna cena v EUR na udeleženca turističnega programa pri x oseb - udeležencih.</w:t>
      </w:r>
    </w:p>
    <w:p w14:paraId="350BCDBF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jc w:val="both"/>
        <w:outlineLvl w:val="1"/>
        <w:rPr>
          <w:rFonts w:ascii="Ubuntu" w:eastAsia="Times New Roman" w:hAnsi="Ubuntu" w:cs="Arial"/>
          <w:b/>
          <w:bCs/>
        </w:rPr>
      </w:pPr>
      <w:r w:rsidRPr="008437F8">
        <w:rPr>
          <w:rFonts w:ascii="Ubuntu" w:eastAsia="Times New Roman" w:hAnsi="Ubuntu" w:cs="Arial"/>
          <w:b/>
          <w:bCs/>
        </w:rPr>
        <w:br w:type="page"/>
      </w:r>
    </w:p>
    <w:p w14:paraId="20E0EC3C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8" w:name="_Toc516308782"/>
      <w:r w:rsidRPr="008437F8">
        <w:rPr>
          <w:rFonts w:ascii="Ubuntu" w:eastAsia="Times New Roman" w:hAnsi="Ubuntu" w:cs="Arial"/>
          <w:b/>
          <w:bCs/>
        </w:rPr>
        <w:lastRenderedPageBreak/>
        <w:t>2.4 DOBAVITELJSKA VERIGA</w:t>
      </w:r>
      <w:bookmarkEnd w:id="8"/>
      <w:r w:rsidRPr="008437F8">
        <w:rPr>
          <w:rFonts w:ascii="Ubuntu" w:eastAsia="Times New Roman" w:hAnsi="Ubuntu" w:cs="Arial"/>
          <w:b/>
          <w:bCs/>
        </w:rPr>
        <w:t xml:space="preserve"> </w:t>
      </w:r>
    </w:p>
    <w:p w14:paraId="6FD37716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jc w:val="both"/>
        <w:outlineLvl w:val="1"/>
        <w:rPr>
          <w:rFonts w:ascii="Ubuntu" w:eastAsia="Times New Roman" w:hAnsi="Ubuntu" w:cs="Arial"/>
          <w:bCs/>
        </w:rPr>
      </w:pPr>
    </w:p>
    <w:p w14:paraId="1E8C772A" w14:textId="77777777" w:rsidR="008437F8" w:rsidRPr="008437F8" w:rsidRDefault="008437F8" w:rsidP="008437F8">
      <w:pPr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Sodelujoči v izvajanju turističnega programa (opis ponudnikov, ki sodelujejo).</w:t>
      </w:r>
    </w:p>
    <w:p w14:paraId="0DC43697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jc w:val="both"/>
        <w:outlineLvl w:val="1"/>
        <w:rPr>
          <w:rFonts w:ascii="Ubuntu" w:eastAsia="Times New Roman" w:hAnsi="Ubuntu" w:cs="Arial"/>
          <w:b/>
          <w:bCs/>
        </w:rPr>
      </w:pPr>
    </w:p>
    <w:p w14:paraId="438C13C2" w14:textId="6F8B00D0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6FDEBFAF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9" w:name="_Toc516308783"/>
      <w:r w:rsidRPr="008437F8">
        <w:rPr>
          <w:rFonts w:ascii="Ubuntu" w:eastAsia="Times New Roman" w:hAnsi="Ubuntu" w:cs="Arial"/>
          <w:b/>
          <w:bCs/>
        </w:rPr>
        <w:t>2.5 DOKUMENTACIJA POTREBNA PRI IZVEDBI TURISTIČNEGA PROGRAMA</w:t>
      </w:r>
      <w:bookmarkEnd w:id="9"/>
    </w:p>
    <w:p w14:paraId="4F6C7DFB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1029E51F" w14:textId="77777777" w:rsidR="008437F8" w:rsidRPr="008437F8" w:rsidRDefault="008437F8" w:rsidP="008437F8">
      <w:pPr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Dokumenti za izvedbo turističnega programa (seznam turistov, nastanitvena lista ipd.)</w:t>
      </w:r>
    </w:p>
    <w:p w14:paraId="32478F0F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7E480025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2B3A9982" w14:textId="77777777" w:rsidR="008437F8" w:rsidRPr="008437F8" w:rsidRDefault="008437F8" w:rsidP="008437F8">
      <w:pPr>
        <w:keepNext/>
        <w:keepLines/>
        <w:spacing w:before="200" w:after="0" w:line="276" w:lineRule="auto"/>
        <w:ind w:left="0" w:firstLine="0"/>
        <w:outlineLvl w:val="1"/>
        <w:rPr>
          <w:rFonts w:ascii="Ubuntu" w:eastAsia="Times New Roman" w:hAnsi="Ubuntu" w:cs="Arial"/>
          <w:b/>
          <w:bCs/>
        </w:rPr>
      </w:pPr>
      <w:bookmarkStart w:id="10" w:name="_Toc516308784"/>
      <w:r w:rsidRPr="008437F8">
        <w:rPr>
          <w:rFonts w:ascii="Ubuntu" w:eastAsia="Times New Roman" w:hAnsi="Ubuntu" w:cs="Arial"/>
          <w:b/>
          <w:bCs/>
        </w:rPr>
        <w:t>2.6 PROMOCIJSKA ORODJA</w:t>
      </w:r>
      <w:bookmarkEnd w:id="10"/>
    </w:p>
    <w:p w14:paraId="021FD2B1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19E28833" w14:textId="77777777" w:rsidR="008437F8" w:rsidRPr="008437F8" w:rsidRDefault="008437F8" w:rsidP="008437F8">
      <w:pPr>
        <w:tabs>
          <w:tab w:val="left" w:pos="2955"/>
        </w:tabs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Kakšna promocijska orodja boste ponudili v uporabo turistom?</w:t>
      </w:r>
    </w:p>
    <w:p w14:paraId="228FD357" w14:textId="77777777" w:rsidR="008437F8" w:rsidRPr="008437F8" w:rsidRDefault="008437F8" w:rsidP="008437F8">
      <w:pPr>
        <w:tabs>
          <w:tab w:val="left" w:pos="2955"/>
        </w:tabs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</w:p>
    <w:p w14:paraId="02AB6DAD" w14:textId="77777777" w:rsidR="008437F8" w:rsidRPr="008437F8" w:rsidRDefault="008437F8" w:rsidP="008437F8">
      <w:pPr>
        <w:tabs>
          <w:tab w:val="left" w:pos="2955"/>
        </w:tabs>
        <w:spacing w:before="0" w:after="200" w:line="276" w:lineRule="auto"/>
        <w:ind w:left="0" w:firstLine="0"/>
        <w:jc w:val="both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Kako boste promovirali Geopark Idrija in vse vanjo povezane znamenitosti in ponudnike?</w:t>
      </w:r>
    </w:p>
    <w:p w14:paraId="059B3AC0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  <w:b/>
        </w:rPr>
      </w:pPr>
    </w:p>
    <w:p w14:paraId="7ED33EB0" w14:textId="1C505D74" w:rsidR="008437F8" w:rsidRPr="008437F8" w:rsidRDefault="008437F8" w:rsidP="00DA2A4B">
      <w:pPr>
        <w:tabs>
          <w:tab w:val="left" w:pos="1275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  <w:bookmarkStart w:id="11" w:name="_Toc516308785"/>
      <w:r w:rsidRPr="008437F8">
        <w:rPr>
          <w:rFonts w:ascii="Ubuntu" w:eastAsia="Times New Roman" w:hAnsi="Ubuntu" w:cs="Arial"/>
          <w:b/>
          <w:bCs/>
        </w:rPr>
        <w:t>3 SKLEP</w:t>
      </w:r>
      <w:bookmarkEnd w:id="11"/>
    </w:p>
    <w:p w14:paraId="0918EA90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2F65FA6E" w14:textId="2E43B5D3" w:rsidR="008437F8" w:rsidRPr="00DA2A4B" w:rsidRDefault="008437F8" w:rsidP="00DA2A4B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  <w:bookmarkStart w:id="12" w:name="_Toc516308786"/>
      <w:r w:rsidRPr="008437F8">
        <w:rPr>
          <w:rFonts w:ascii="Ubuntu" w:eastAsia="Times New Roman" w:hAnsi="Ubuntu" w:cs="Arial"/>
          <w:b/>
          <w:bCs/>
        </w:rPr>
        <w:t>4 LITERATURA IN VIRI</w:t>
      </w:r>
      <w:bookmarkEnd w:id="12"/>
    </w:p>
    <w:p w14:paraId="76452A0B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566AF144" w14:textId="77777777" w:rsidR="008437F8" w:rsidRPr="008437F8" w:rsidRDefault="008437F8" w:rsidP="008437F8">
      <w:pPr>
        <w:tabs>
          <w:tab w:val="left" w:pos="5310"/>
        </w:tabs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5EDCDFC5" w14:textId="554EA902" w:rsidR="008437F8" w:rsidRPr="008437F8" w:rsidRDefault="008437F8" w:rsidP="00DA2A4B">
      <w:pPr>
        <w:spacing w:before="0" w:after="200" w:line="276" w:lineRule="auto"/>
        <w:ind w:left="0" w:firstLine="0"/>
        <w:rPr>
          <w:rFonts w:ascii="Ubuntu" w:eastAsia="Times New Roman" w:hAnsi="Ubuntu" w:cs="Arial"/>
          <w:b/>
          <w:bCs/>
        </w:rPr>
      </w:pPr>
      <w:bookmarkStart w:id="13" w:name="_Toc516308787"/>
      <w:r w:rsidRPr="008437F8">
        <w:rPr>
          <w:rFonts w:ascii="Ubuntu" w:eastAsia="Times New Roman" w:hAnsi="Ubuntu" w:cs="Arial"/>
          <w:b/>
          <w:bCs/>
        </w:rPr>
        <w:t>PRILOGE</w:t>
      </w:r>
      <w:bookmarkEnd w:id="13"/>
    </w:p>
    <w:p w14:paraId="5A8161CE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</w:p>
    <w:p w14:paraId="3092027D" w14:textId="77777777" w:rsidR="008437F8" w:rsidRPr="008437F8" w:rsidRDefault="008437F8" w:rsidP="008437F8">
      <w:pPr>
        <w:spacing w:before="0" w:after="200" w:line="276" w:lineRule="auto"/>
        <w:ind w:left="0" w:firstLine="0"/>
        <w:rPr>
          <w:rFonts w:ascii="Ubuntu" w:eastAsia="Calibri" w:hAnsi="Ubuntu" w:cs="Arial"/>
        </w:rPr>
      </w:pPr>
      <w:r w:rsidRPr="008437F8">
        <w:rPr>
          <w:rFonts w:ascii="Ubuntu" w:eastAsia="Calibri" w:hAnsi="Ubuntu" w:cs="Arial"/>
        </w:rPr>
        <w:t>Priloga 1: Itinerarij – Turistični program za gosta</w:t>
      </w:r>
    </w:p>
    <w:p w14:paraId="6C764967" w14:textId="77777777" w:rsidR="008437F8" w:rsidRPr="008437F8" w:rsidRDefault="008437F8" w:rsidP="008437F8">
      <w:pPr>
        <w:spacing w:before="0" w:after="0"/>
        <w:ind w:left="0" w:firstLine="0"/>
        <w:jc w:val="both"/>
        <w:rPr>
          <w:rFonts w:ascii="Ubuntu" w:eastAsia="Times New Roman" w:hAnsi="Ubuntu" w:cs="Arial"/>
          <w:lang w:eastAsia="sl-SI"/>
        </w:rPr>
      </w:pPr>
    </w:p>
    <w:p w14:paraId="10EAE603" w14:textId="77777777" w:rsidR="008437F8" w:rsidRPr="008437F8" w:rsidRDefault="008437F8" w:rsidP="008437F8">
      <w:pPr>
        <w:spacing w:before="0" w:after="0"/>
        <w:ind w:left="0" w:firstLine="0"/>
        <w:jc w:val="both"/>
        <w:rPr>
          <w:rFonts w:ascii="Ubuntu" w:eastAsia="Times New Roman" w:hAnsi="Ubuntu" w:cs="Tahoma"/>
          <w:lang w:eastAsia="sl-SI"/>
        </w:rPr>
      </w:pPr>
    </w:p>
    <w:p w14:paraId="7494A8A1" w14:textId="77777777" w:rsidR="00084150" w:rsidRPr="005D0C77" w:rsidRDefault="00084150" w:rsidP="008437F8">
      <w:pPr>
        <w:spacing w:before="0" w:after="0" w:line="276" w:lineRule="auto"/>
        <w:ind w:left="0" w:firstLine="0"/>
        <w:jc w:val="center"/>
        <w:rPr>
          <w:rFonts w:ascii="Ubuntu" w:hAnsi="Ubuntu"/>
          <w:color w:val="595959" w:themeColor="text1" w:themeTint="A6"/>
        </w:rPr>
      </w:pPr>
    </w:p>
    <w:sectPr w:rsidR="00084150" w:rsidRPr="005D0C77" w:rsidSect="001D39A6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0C2F" w14:textId="77777777" w:rsidR="00E27C54" w:rsidRDefault="00E27C54" w:rsidP="00084150">
      <w:pPr>
        <w:spacing w:before="0" w:after="0"/>
      </w:pPr>
      <w:r>
        <w:separator/>
      </w:r>
    </w:p>
  </w:endnote>
  <w:endnote w:type="continuationSeparator" w:id="0">
    <w:p w14:paraId="3628BE19" w14:textId="77777777" w:rsidR="00E27C54" w:rsidRDefault="00E27C54" w:rsidP="000841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D3F3" w14:textId="77777777" w:rsidR="00E27C54" w:rsidRDefault="00E27C54" w:rsidP="00084150">
      <w:pPr>
        <w:spacing w:before="0" w:after="0"/>
      </w:pPr>
      <w:r>
        <w:separator/>
      </w:r>
    </w:p>
  </w:footnote>
  <w:footnote w:type="continuationSeparator" w:id="0">
    <w:p w14:paraId="4CBA8103" w14:textId="77777777" w:rsidR="00E27C54" w:rsidRDefault="00E27C54" w:rsidP="00084150">
      <w:pPr>
        <w:spacing w:before="0" w:after="0"/>
      </w:pPr>
      <w:r>
        <w:continuationSeparator/>
      </w:r>
    </w:p>
  </w:footnote>
  <w:footnote w:id="1">
    <w:p w14:paraId="02BE6D9D" w14:textId="77777777" w:rsidR="008437F8" w:rsidRPr="00532226" w:rsidRDefault="008437F8" w:rsidP="008437F8">
      <w:pPr>
        <w:pStyle w:val="Sprotnaopomba-besedilo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Ogled - vstopnina, degustacija, delavnica, zajtrk, kosilo, večerja, nastanitev, prevoz, lokalno vodenje idr.  </w:t>
      </w:r>
    </w:p>
  </w:footnote>
  <w:footnote w:id="2">
    <w:p w14:paraId="5E7FC0DA" w14:textId="77777777" w:rsidR="008437F8" w:rsidRPr="00532226" w:rsidRDefault="008437F8" w:rsidP="008437F8">
      <w:pPr>
        <w:pStyle w:val="Sprotnaopomba-besedilo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Fiksni strošek je strošek, ki ga vedno obračunamo skupaj za vse udeležence – najem prevoza, vodenje, skupna vstopnica, enotna cena za delavnico. Ko računamo stroškovno ceno na osebo, ga morajo deliti s številom udeležencev turističnega programa. </w:t>
      </w:r>
    </w:p>
  </w:footnote>
  <w:footnote w:id="3">
    <w:p w14:paraId="66165A77" w14:textId="77777777" w:rsidR="008437F8" w:rsidRDefault="008437F8" w:rsidP="008437F8">
      <w:pPr>
        <w:pStyle w:val="Sprotnaopomba-besedilo"/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Variabilni strošek je vedno obračunan na osebo – zajtrk, kosilo, večerja, vstopnica, degustacija, delavnica idr. Ko računamo skupno stroškovno vrednost, jih množimo s številom udeležencev turističnega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8696" w14:textId="67061ED6" w:rsidR="00084150" w:rsidRDefault="001D39A6" w:rsidP="001D39A6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561DFB" wp14:editId="61C91A2C">
          <wp:extent cx="1080000" cy="1080000"/>
          <wp:effectExtent l="0" t="0" r="635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DRIJA SELECT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307">
      <w:t xml:space="preserve">     </w:t>
    </w:r>
    <w:r w:rsidR="00AC07C1">
      <w:rPr>
        <w:noProof/>
      </w:rPr>
      <w:drawing>
        <wp:inline distT="0" distB="0" distL="0" distR="0" wp14:anchorId="70D9E655" wp14:editId="03B61B90">
          <wp:extent cx="1029600" cy="1080000"/>
          <wp:effectExtent l="0" t="0" r="0" b="6350"/>
          <wp:docPr id="191571068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10684" name="Slika 19157106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962EB0" w14:textId="77777777" w:rsidR="008437F8" w:rsidRPr="008C3A34" w:rsidRDefault="008437F8" w:rsidP="001D39A6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48"/>
    <w:rsid w:val="000242EF"/>
    <w:rsid w:val="00084150"/>
    <w:rsid w:val="000F4D83"/>
    <w:rsid w:val="00105248"/>
    <w:rsid w:val="0011626F"/>
    <w:rsid w:val="001548DE"/>
    <w:rsid w:val="001A08A6"/>
    <w:rsid w:val="001D39A6"/>
    <w:rsid w:val="001D4420"/>
    <w:rsid w:val="00232A5A"/>
    <w:rsid w:val="00272A87"/>
    <w:rsid w:val="002756D5"/>
    <w:rsid w:val="00285F05"/>
    <w:rsid w:val="002B0F90"/>
    <w:rsid w:val="002D2D48"/>
    <w:rsid w:val="00367337"/>
    <w:rsid w:val="003D5331"/>
    <w:rsid w:val="004035E8"/>
    <w:rsid w:val="00442809"/>
    <w:rsid w:val="004557D9"/>
    <w:rsid w:val="00462F0B"/>
    <w:rsid w:val="00465176"/>
    <w:rsid w:val="00480CB6"/>
    <w:rsid w:val="004C0053"/>
    <w:rsid w:val="004E5471"/>
    <w:rsid w:val="0054620F"/>
    <w:rsid w:val="00555767"/>
    <w:rsid w:val="0059678E"/>
    <w:rsid w:val="005A0D64"/>
    <w:rsid w:val="005D0C77"/>
    <w:rsid w:val="005D786B"/>
    <w:rsid w:val="005F7FA0"/>
    <w:rsid w:val="006008EC"/>
    <w:rsid w:val="006076EE"/>
    <w:rsid w:val="006545AF"/>
    <w:rsid w:val="006909EB"/>
    <w:rsid w:val="006B4DC7"/>
    <w:rsid w:val="00722E49"/>
    <w:rsid w:val="0072431B"/>
    <w:rsid w:val="007D3E17"/>
    <w:rsid w:val="007E2307"/>
    <w:rsid w:val="008076CE"/>
    <w:rsid w:val="008437F8"/>
    <w:rsid w:val="008760CA"/>
    <w:rsid w:val="008A5E24"/>
    <w:rsid w:val="008C3A34"/>
    <w:rsid w:val="008C5B95"/>
    <w:rsid w:val="008C6D83"/>
    <w:rsid w:val="008D03B8"/>
    <w:rsid w:val="009817D8"/>
    <w:rsid w:val="00997C83"/>
    <w:rsid w:val="009B35A8"/>
    <w:rsid w:val="00A135CB"/>
    <w:rsid w:val="00A7737F"/>
    <w:rsid w:val="00A8201E"/>
    <w:rsid w:val="00AA2B60"/>
    <w:rsid w:val="00AB07F3"/>
    <w:rsid w:val="00AB4E67"/>
    <w:rsid w:val="00AC07C1"/>
    <w:rsid w:val="00B005DC"/>
    <w:rsid w:val="00B258E1"/>
    <w:rsid w:val="00B31C9D"/>
    <w:rsid w:val="00BF468A"/>
    <w:rsid w:val="00C42534"/>
    <w:rsid w:val="00C84A66"/>
    <w:rsid w:val="00C87488"/>
    <w:rsid w:val="00C92B8D"/>
    <w:rsid w:val="00C95302"/>
    <w:rsid w:val="00CA71E7"/>
    <w:rsid w:val="00D851CC"/>
    <w:rsid w:val="00DA2A4B"/>
    <w:rsid w:val="00DB277C"/>
    <w:rsid w:val="00DB6112"/>
    <w:rsid w:val="00DD3273"/>
    <w:rsid w:val="00DE35F4"/>
    <w:rsid w:val="00E11FC7"/>
    <w:rsid w:val="00E27C54"/>
    <w:rsid w:val="00E37E46"/>
    <w:rsid w:val="00E47040"/>
    <w:rsid w:val="00EA7CC4"/>
    <w:rsid w:val="00EC55D1"/>
    <w:rsid w:val="00ED0436"/>
    <w:rsid w:val="00F41B59"/>
    <w:rsid w:val="00F5205B"/>
    <w:rsid w:val="00FC11FD"/>
    <w:rsid w:val="00FD11FB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5B6C"/>
  <w15:docId w15:val="{142775C0-D2E4-4288-A893-1DD16B5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6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5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D2D4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084150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084150"/>
  </w:style>
  <w:style w:type="paragraph" w:styleId="Noga">
    <w:name w:val="footer"/>
    <w:basedOn w:val="Navaden"/>
    <w:link w:val="NogaZnak"/>
    <w:uiPriority w:val="99"/>
    <w:unhideWhenUsed/>
    <w:rsid w:val="00084150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084150"/>
  </w:style>
  <w:style w:type="character" w:styleId="Pripombasklic">
    <w:name w:val="annotation reference"/>
    <w:basedOn w:val="Privzetapisavaodstavka"/>
    <w:uiPriority w:val="99"/>
    <w:semiHidden/>
    <w:unhideWhenUsed/>
    <w:rsid w:val="00A773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737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73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73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73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73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737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D0C7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437F8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437F8"/>
    <w:pPr>
      <w:spacing w:before="0" w:after="0"/>
      <w:ind w:left="0" w:firstLine="0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437F8"/>
    <w:rPr>
      <w:rFonts w:ascii="Tahoma" w:eastAsia="Times New Roman" w:hAnsi="Tahoma" w:cs="Tahoma"/>
      <w:sz w:val="20"/>
      <w:szCs w:val="20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8437F8"/>
    <w:pPr>
      <w:spacing w:before="0" w:after="0"/>
      <w:ind w:left="0" w:firstLine="0"/>
    </w:pPr>
    <w:rPr>
      <w:rFonts w:ascii="Calibri" w:eastAsia="Times New Roman" w:hAnsi="Calibri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843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VSŠG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mopo</dc:creator>
  <cp:lastModifiedBy>Urska</cp:lastModifiedBy>
  <cp:revision>3</cp:revision>
  <cp:lastPrinted>2021-05-25T11:51:00Z</cp:lastPrinted>
  <dcterms:created xsi:type="dcterms:W3CDTF">2025-03-24T13:39:00Z</dcterms:created>
  <dcterms:modified xsi:type="dcterms:W3CDTF">2025-03-24T13:40:00Z</dcterms:modified>
</cp:coreProperties>
</file>