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8CD2" w14:textId="77777777" w:rsidR="00251D71" w:rsidRPr="00251D71" w:rsidRDefault="00251D71" w:rsidP="00251D71">
      <w:pPr>
        <w:spacing w:before="0" w:after="200" w:line="276" w:lineRule="auto"/>
        <w:ind w:left="0" w:firstLine="0"/>
        <w:jc w:val="right"/>
        <w:rPr>
          <w:rFonts w:ascii="Ubuntu" w:eastAsiaTheme="minorEastAsia" w:hAnsi="Ubuntu"/>
          <w:lang w:eastAsia="sl-SI"/>
        </w:rPr>
      </w:pPr>
    </w:p>
    <w:p w14:paraId="2F1A2C8E" w14:textId="77777777" w:rsidR="00251D71" w:rsidRPr="00251D71" w:rsidRDefault="00251D71" w:rsidP="00251D71">
      <w:pPr>
        <w:spacing w:before="0" w:after="200" w:line="276" w:lineRule="auto"/>
        <w:ind w:left="0" w:firstLine="0"/>
        <w:jc w:val="right"/>
        <w:rPr>
          <w:rFonts w:ascii="Ubuntu" w:eastAsiaTheme="minorEastAsia" w:hAnsi="Ubuntu"/>
          <w:lang w:eastAsia="sl-SI"/>
        </w:rPr>
      </w:pPr>
    </w:p>
    <w:p w14:paraId="1A2C1C61" w14:textId="77777777" w:rsidR="00251D71" w:rsidRPr="00251D71" w:rsidRDefault="00251D71" w:rsidP="00251D71">
      <w:pPr>
        <w:spacing w:before="0" w:after="200" w:line="276" w:lineRule="auto"/>
        <w:ind w:left="0" w:firstLine="0"/>
        <w:jc w:val="center"/>
        <w:rPr>
          <w:rFonts w:ascii="Ubuntu" w:eastAsiaTheme="minorEastAsia" w:hAnsi="Ubuntu"/>
          <w:lang w:eastAsia="sl-SI"/>
        </w:rPr>
      </w:pPr>
    </w:p>
    <w:p w14:paraId="01AA55FE" w14:textId="77777777" w:rsidR="00251D71" w:rsidRPr="00251D71" w:rsidRDefault="00251D71" w:rsidP="00251D71">
      <w:pPr>
        <w:spacing w:before="0" w:after="200" w:line="276" w:lineRule="auto"/>
        <w:ind w:left="0" w:firstLine="0"/>
        <w:jc w:val="center"/>
        <w:rPr>
          <w:rFonts w:ascii="Ubuntu" w:eastAsiaTheme="minorEastAsia" w:hAnsi="Ubuntu" w:cs="Arial"/>
          <w:lang w:eastAsia="sl-SI"/>
        </w:rPr>
      </w:pPr>
    </w:p>
    <w:p w14:paraId="7EB193E3" w14:textId="77777777" w:rsidR="00251D71" w:rsidRPr="00251D71" w:rsidRDefault="00251D71" w:rsidP="00251D71">
      <w:pPr>
        <w:spacing w:before="0" w:after="200" w:line="276" w:lineRule="auto"/>
        <w:ind w:left="0" w:firstLine="0"/>
        <w:jc w:val="center"/>
        <w:rPr>
          <w:rFonts w:ascii="Ubuntu" w:eastAsiaTheme="minorEastAsia" w:hAnsi="Ubuntu" w:cs="Arial"/>
          <w:lang w:eastAsia="sl-SI"/>
        </w:rPr>
      </w:pPr>
    </w:p>
    <w:p w14:paraId="7D836885" w14:textId="77777777" w:rsidR="00251D71" w:rsidRPr="00251D71" w:rsidRDefault="00251D71" w:rsidP="00251D71">
      <w:pPr>
        <w:spacing w:before="0" w:after="200" w:line="276" w:lineRule="auto"/>
        <w:ind w:left="0" w:firstLine="0"/>
        <w:jc w:val="center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>BELA KNJIGA</w:t>
      </w:r>
    </w:p>
    <w:p w14:paraId="354DA1D7" w14:textId="77777777" w:rsidR="00251D71" w:rsidRPr="00251D71" w:rsidRDefault="00251D71" w:rsidP="00251D71">
      <w:pPr>
        <w:spacing w:before="0" w:after="200" w:line="276" w:lineRule="auto"/>
        <w:ind w:left="0" w:firstLine="0"/>
        <w:jc w:val="center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 xml:space="preserve"> OBLIKOVANJA, IZVAJANJA IN EVALVIRANJA</w:t>
      </w:r>
    </w:p>
    <w:p w14:paraId="7E4681C1" w14:textId="77777777" w:rsidR="00251D71" w:rsidRPr="00251D71" w:rsidRDefault="00251D71" w:rsidP="00251D71">
      <w:pPr>
        <w:spacing w:before="0" w:after="200" w:line="276" w:lineRule="auto"/>
        <w:ind w:left="0" w:firstLine="0"/>
        <w:jc w:val="center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 xml:space="preserve">PRIREDITVE ZA PRIDOBITEV ZNAKA </w:t>
      </w:r>
    </w:p>
    <w:p w14:paraId="71ECC258" w14:textId="31BE45C8" w:rsidR="00251D71" w:rsidRPr="00251D71" w:rsidRDefault="00251D71" w:rsidP="00251D71">
      <w:pPr>
        <w:spacing w:before="0" w:after="200" w:line="276" w:lineRule="auto"/>
        <w:ind w:left="0" w:firstLine="0"/>
        <w:jc w:val="center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 xml:space="preserve">TKBZ </w:t>
      </w:r>
      <w:r w:rsidR="009A152C" w:rsidRPr="009A152C">
        <w:rPr>
          <w:rFonts w:ascii="Ubuntu" w:eastAsiaTheme="minorEastAsia" w:hAnsi="Ubuntu" w:cs="Arial"/>
          <w:b/>
          <w:lang w:eastAsia="sl-SI"/>
        </w:rPr>
        <w:t>GEOPARK IDRIJA – IDRIJA IZBRANO</w:t>
      </w:r>
      <w:r w:rsidRPr="00251D71">
        <w:rPr>
          <w:rFonts w:ascii="Ubuntu" w:eastAsiaTheme="minorEastAsia" w:hAnsi="Ubuntu" w:cs="Arial"/>
          <w:b/>
          <w:lang w:eastAsia="sl-SI"/>
        </w:rPr>
        <w:t xml:space="preserve"> </w:t>
      </w:r>
    </w:p>
    <w:p w14:paraId="22E8A647" w14:textId="77777777" w:rsidR="00251D71" w:rsidRPr="00251D71" w:rsidRDefault="00251D71" w:rsidP="00251D71">
      <w:pPr>
        <w:spacing w:before="0" w:after="200" w:line="276" w:lineRule="auto"/>
        <w:ind w:left="0" w:firstLine="0"/>
        <w:jc w:val="right"/>
        <w:rPr>
          <w:rFonts w:ascii="Ubuntu" w:eastAsiaTheme="minorEastAsia" w:hAnsi="Ubuntu" w:cs="Arial"/>
          <w:lang w:eastAsia="sl-SI"/>
        </w:rPr>
      </w:pPr>
    </w:p>
    <w:p w14:paraId="523FB275" w14:textId="77777777" w:rsidR="00251D71" w:rsidRPr="00251D71" w:rsidRDefault="00251D71" w:rsidP="00251D71">
      <w:pPr>
        <w:spacing w:before="0" w:after="200" w:line="276" w:lineRule="auto"/>
        <w:ind w:left="0" w:firstLine="0"/>
        <w:jc w:val="center"/>
        <w:rPr>
          <w:rFonts w:ascii="Ubuntu" w:eastAsiaTheme="minorEastAsia" w:hAnsi="Ubuntu" w:cs="Arial"/>
          <w:lang w:eastAsia="sl-SI"/>
        </w:rPr>
      </w:pPr>
    </w:p>
    <w:p w14:paraId="70AE02F9" w14:textId="77777777" w:rsidR="00251D71" w:rsidRPr="00251D71" w:rsidRDefault="00251D71" w:rsidP="00251D71">
      <w:pPr>
        <w:spacing w:before="0" w:after="200" w:line="276" w:lineRule="auto"/>
        <w:ind w:left="0" w:firstLine="0"/>
        <w:jc w:val="right"/>
        <w:rPr>
          <w:rFonts w:ascii="Ubuntu" w:eastAsiaTheme="minorEastAsia" w:hAnsi="Ubuntu" w:cs="Arial"/>
          <w:lang w:eastAsia="sl-SI"/>
        </w:rPr>
      </w:pPr>
    </w:p>
    <w:p w14:paraId="5EB50DCE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62DF81B5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  <w:r w:rsidRPr="00251D71">
        <w:rPr>
          <w:rFonts w:ascii="Ubuntu" w:eastAsiaTheme="minorEastAsia" w:hAnsi="Ubuntu" w:cs="Arial"/>
          <w:lang w:eastAsia="sl-SI"/>
        </w:rPr>
        <w:t>POSLOVNIK PRIREDITVE:_____________________________________________________</w:t>
      </w:r>
    </w:p>
    <w:p w14:paraId="337FEFD8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4E210B4F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64BBA75F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  <w:r w:rsidRPr="00251D71">
        <w:rPr>
          <w:rFonts w:ascii="Ubuntu" w:eastAsiaTheme="minorEastAsia" w:hAnsi="Ubuntu" w:cs="Arial"/>
          <w:lang w:eastAsia="sl-SI"/>
        </w:rPr>
        <w:t>Avtor:__________________________</w:t>
      </w:r>
    </w:p>
    <w:p w14:paraId="0E10C0E8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33C52C25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2E3B5332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34F37124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  <w:r w:rsidRPr="00251D71">
        <w:rPr>
          <w:rFonts w:ascii="Ubuntu" w:eastAsiaTheme="minorEastAsia" w:hAnsi="Ubuntu" w:cs="Arial"/>
          <w:lang w:eastAsia="sl-SI"/>
        </w:rPr>
        <w:t>Kraj in datum:</w:t>
      </w:r>
    </w:p>
    <w:p w14:paraId="7A4852F5" w14:textId="77777777" w:rsidR="00251D71" w:rsidRPr="00251D71" w:rsidRDefault="00251D71" w:rsidP="00251D71">
      <w:pPr>
        <w:spacing w:before="0" w:after="200" w:line="276" w:lineRule="auto"/>
        <w:ind w:left="0" w:firstLine="0"/>
        <w:jc w:val="right"/>
        <w:rPr>
          <w:rFonts w:ascii="Ubuntu" w:eastAsiaTheme="minorEastAsia" w:hAnsi="Ubuntu" w:cs="Arial"/>
          <w:lang w:eastAsia="sl-SI"/>
        </w:rPr>
      </w:pPr>
    </w:p>
    <w:p w14:paraId="43A37BE3" w14:textId="77777777" w:rsidR="00251D71" w:rsidRPr="00251D71" w:rsidRDefault="00251D71" w:rsidP="00251D71">
      <w:pPr>
        <w:spacing w:before="0" w:after="200" w:line="276" w:lineRule="auto"/>
        <w:ind w:left="0" w:firstLine="0"/>
        <w:jc w:val="right"/>
        <w:rPr>
          <w:rFonts w:ascii="Ubuntu" w:eastAsiaTheme="minorEastAsia" w:hAnsi="Ubuntu" w:cs="Arial"/>
          <w:lang w:eastAsia="sl-SI"/>
        </w:rPr>
      </w:pPr>
    </w:p>
    <w:p w14:paraId="71D4891B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  <w:r w:rsidRPr="00251D71">
        <w:rPr>
          <w:rFonts w:ascii="Ubuntu" w:eastAsiaTheme="minorEastAsia" w:hAnsi="Ubuntu" w:cs="Arial"/>
          <w:lang w:eastAsia="sl-SI"/>
        </w:rPr>
        <w:br w:type="page"/>
      </w:r>
    </w:p>
    <w:p w14:paraId="019CC241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  <w:r w:rsidRPr="00251D71">
        <w:rPr>
          <w:rFonts w:ascii="Ubuntu" w:eastAsiaTheme="minorEastAsia" w:hAnsi="Ubuntu" w:cs="Arial"/>
          <w:lang w:eastAsia="sl-SI"/>
        </w:rPr>
        <w:lastRenderedPageBreak/>
        <w:t>KAZALO VSEBINE</w:t>
      </w:r>
    </w:p>
    <w:p w14:paraId="75D4EB63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04572284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r w:rsidRPr="00251D71">
        <w:rPr>
          <w:rFonts w:ascii="Ubuntu" w:eastAsiaTheme="minorEastAsia" w:hAnsi="Ubuntu" w:cs="Arial"/>
          <w:lang w:eastAsia="sl-SI"/>
        </w:rPr>
        <w:fldChar w:fldCharType="begin"/>
      </w:r>
      <w:r w:rsidRPr="00251D71">
        <w:rPr>
          <w:rFonts w:ascii="Ubuntu" w:eastAsiaTheme="minorEastAsia" w:hAnsi="Ubuntu" w:cs="Arial"/>
          <w:lang w:eastAsia="sl-SI"/>
        </w:rPr>
        <w:instrText xml:space="preserve"> TOC \o "1-3" \h \z \u </w:instrText>
      </w:r>
      <w:r w:rsidRPr="00251D71">
        <w:rPr>
          <w:rFonts w:ascii="Ubuntu" w:eastAsiaTheme="minorEastAsia" w:hAnsi="Ubuntu" w:cs="Arial"/>
          <w:lang w:eastAsia="sl-SI"/>
        </w:rPr>
        <w:fldChar w:fldCharType="separate"/>
      </w:r>
      <w:hyperlink w:anchor="_Toc164332596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1 UVOD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_Toc164332596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3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1DD3D009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597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1.1 UVODNA MISEL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_Toc164332597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3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61E0B7F1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598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1.2 IZHODIŠČA PRIREDITVE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_Toc164332598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3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04FD8E1E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599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1.3 MERILA ZA OCENJEVANJE PRIREDITVE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_Toc164332599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4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0E41C827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0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2 OPREDELITEV PRIREDITVE XY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_Toc164332600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5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0CA83CF0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1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2.1 TEHNIČNI NAČRT IZVEDBE PRIREDITVE XY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_Toc164332601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5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2D368294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2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2.2 OPIS PROGRAMA PRIREDITVE PO SKLOPIH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_Toc164332602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8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1F3C34DF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3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2.3 VSEBINSKA OPREDELITEV AKTIVNOSTI PO ČASOVNICI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_Toc164332603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9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63C4FEF7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4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2.4 KALKULACIJA STROŠKOV PRIREDITVE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_Toc164332604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9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17762D2A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5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2.5 DOBAVITELJSKA VERIGA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_Toc164332605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10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2BAF5929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6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2.6 DOKUMENTACIJA POTREBNA PRI IZVEDBI PRIREDITVE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_Toc164332606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10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00FC3684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7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2.7 PROMOCIJSKA ORODJA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_Toc164332607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10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66C41767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8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3 SKLEP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_Toc164332608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11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0BC2C621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09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4 LITERATURA IN VIRI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_Toc164332609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11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4A379AA8" w14:textId="77777777" w:rsidR="00251D71" w:rsidRPr="00251D71" w:rsidRDefault="00251D71" w:rsidP="00251D71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Theme="minorEastAsia" w:hAnsi="Ubuntu"/>
          <w:noProof/>
          <w:kern w:val="2"/>
          <w:lang w:eastAsia="sl-SI"/>
          <w14:ligatures w14:val="standardContextual"/>
        </w:rPr>
      </w:pPr>
      <w:hyperlink w:anchor="_Toc164332610" w:history="1">
        <w:r w:rsidRPr="009A152C">
          <w:rPr>
            <w:rFonts w:ascii="Ubuntu" w:eastAsiaTheme="minorEastAsia" w:hAnsi="Ubuntu" w:cs="Arial"/>
            <w:noProof/>
            <w:color w:val="0000FF" w:themeColor="hyperlink"/>
            <w:u w:val="single"/>
            <w:lang w:eastAsia="sl-SI"/>
          </w:rPr>
          <w:t>PRILOGE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ab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begin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instrText xml:space="preserve"> PAGEREF _Toc164332610 \h </w:instrTex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separate"/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t>11</w:t>
        </w:r>
        <w:r w:rsidRPr="00251D71">
          <w:rPr>
            <w:rFonts w:ascii="Ubuntu" w:eastAsiaTheme="minorEastAsia" w:hAnsi="Ubuntu"/>
            <w:noProof/>
            <w:webHidden/>
            <w:lang w:eastAsia="sl-SI"/>
          </w:rPr>
          <w:fldChar w:fldCharType="end"/>
        </w:r>
      </w:hyperlink>
    </w:p>
    <w:p w14:paraId="5235017C" w14:textId="77777777" w:rsidR="00251D71" w:rsidRPr="00251D71" w:rsidRDefault="00251D71" w:rsidP="00251D71">
      <w:pPr>
        <w:spacing w:before="0" w:after="200" w:line="276" w:lineRule="auto"/>
        <w:ind w:left="0" w:firstLine="0"/>
        <w:jc w:val="right"/>
        <w:rPr>
          <w:rFonts w:ascii="Ubuntu" w:eastAsiaTheme="minorEastAsia" w:hAnsi="Ubuntu" w:cs="Arial"/>
          <w:lang w:eastAsia="sl-SI"/>
        </w:rPr>
      </w:pPr>
      <w:r w:rsidRPr="00251D71">
        <w:rPr>
          <w:rFonts w:ascii="Ubuntu" w:eastAsiaTheme="minorEastAsia" w:hAnsi="Ubuntu" w:cs="Arial"/>
          <w:lang w:eastAsia="sl-SI"/>
        </w:rPr>
        <w:fldChar w:fldCharType="end"/>
      </w:r>
      <w:r w:rsidRPr="00251D71">
        <w:rPr>
          <w:rFonts w:ascii="Ubuntu" w:eastAsiaTheme="minorEastAsia" w:hAnsi="Ubuntu" w:cs="Arial"/>
          <w:lang w:eastAsia="sl-SI"/>
        </w:rPr>
        <w:t> </w:t>
      </w:r>
    </w:p>
    <w:p w14:paraId="5686E5CF" w14:textId="77777777" w:rsidR="00251D71" w:rsidRPr="00251D71" w:rsidRDefault="00251D71" w:rsidP="00251D71">
      <w:pPr>
        <w:spacing w:before="0" w:after="200" w:line="276" w:lineRule="auto"/>
        <w:ind w:left="0" w:firstLine="0"/>
        <w:jc w:val="right"/>
        <w:rPr>
          <w:rFonts w:ascii="Ubuntu" w:eastAsiaTheme="minorEastAsia" w:hAnsi="Ubuntu" w:cs="Arial"/>
          <w:lang w:eastAsia="sl-SI"/>
        </w:rPr>
      </w:pPr>
      <w:r w:rsidRPr="00251D71">
        <w:rPr>
          <w:rFonts w:ascii="Ubuntu" w:eastAsiaTheme="minorEastAsia" w:hAnsi="Ubuntu" w:cs="Arial"/>
          <w:lang w:eastAsia="sl-SI"/>
        </w:rPr>
        <w:br/>
      </w:r>
    </w:p>
    <w:p w14:paraId="102B2865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  <w:r w:rsidRPr="00251D71">
        <w:rPr>
          <w:rFonts w:ascii="Ubuntu" w:eastAsiaTheme="minorEastAsia" w:hAnsi="Ubuntu" w:cs="Arial"/>
          <w:lang w:eastAsia="sl-SI"/>
        </w:rPr>
        <w:br w:type="page"/>
      </w:r>
    </w:p>
    <w:p w14:paraId="62B95746" w14:textId="77777777" w:rsidR="00251D71" w:rsidRPr="00251D71" w:rsidRDefault="00251D71" w:rsidP="00251D71">
      <w:pPr>
        <w:keepNext/>
        <w:keepLines/>
        <w:spacing w:after="0" w:line="276" w:lineRule="auto"/>
        <w:ind w:left="0" w:firstLine="0"/>
        <w:outlineLvl w:val="0"/>
        <w:rPr>
          <w:rFonts w:ascii="Ubuntu" w:eastAsiaTheme="majorEastAsia" w:hAnsi="Ubuntu" w:cs="Arial"/>
          <w:lang w:eastAsia="sl-SI"/>
        </w:rPr>
      </w:pPr>
      <w:bookmarkStart w:id="0" w:name="_Toc164332596"/>
      <w:r w:rsidRPr="00251D71">
        <w:rPr>
          <w:rFonts w:ascii="Ubuntu" w:eastAsiaTheme="majorEastAsia" w:hAnsi="Ubuntu" w:cs="Arial"/>
          <w:lang w:eastAsia="sl-SI"/>
        </w:rPr>
        <w:lastRenderedPageBreak/>
        <w:t>1 UVOD</w:t>
      </w:r>
      <w:bookmarkEnd w:id="0"/>
    </w:p>
    <w:p w14:paraId="7B55F530" w14:textId="77777777" w:rsidR="00251D71" w:rsidRPr="00251D71" w:rsidRDefault="00251D71" w:rsidP="00251D71">
      <w:pPr>
        <w:spacing w:before="0" w:after="200" w:line="276" w:lineRule="auto"/>
        <w:ind w:left="0" w:firstLine="0"/>
        <w:jc w:val="right"/>
        <w:rPr>
          <w:rFonts w:ascii="Ubuntu" w:eastAsiaTheme="minorEastAsia" w:hAnsi="Ubuntu" w:cs="Arial"/>
          <w:lang w:eastAsia="sl-SI"/>
        </w:rPr>
      </w:pPr>
    </w:p>
    <w:p w14:paraId="2BAC2DB2" w14:textId="77777777" w:rsidR="00251D71" w:rsidRPr="00251D71" w:rsidRDefault="00251D71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  <w:bookmarkStart w:id="1" w:name="_Toc164332597"/>
      <w:r w:rsidRPr="00251D71">
        <w:rPr>
          <w:rFonts w:ascii="Ubuntu" w:eastAsiaTheme="majorEastAsia" w:hAnsi="Ubuntu" w:cs="Arial"/>
          <w:lang w:eastAsia="sl-SI"/>
        </w:rPr>
        <w:t>1.1 UVODNA MISEL</w:t>
      </w:r>
      <w:bookmarkEnd w:id="1"/>
    </w:p>
    <w:p w14:paraId="0761D7DD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4FA2F6BA" w14:textId="77777777" w:rsidR="00251D71" w:rsidRPr="00251D71" w:rsidRDefault="00251D71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  <w:bookmarkStart w:id="2" w:name="_Toc164332598"/>
      <w:r w:rsidRPr="00251D71">
        <w:rPr>
          <w:rFonts w:ascii="Ubuntu" w:eastAsiaTheme="majorEastAsia" w:hAnsi="Ubuntu" w:cs="Arial"/>
          <w:lang w:eastAsia="sl-SI"/>
        </w:rPr>
        <w:t>1.2 IZHODIŠČA PRIREDITVE</w:t>
      </w:r>
      <w:bookmarkEnd w:id="2"/>
    </w:p>
    <w:p w14:paraId="39E01550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tbl>
      <w:tblPr>
        <w:tblStyle w:val="Tabelamrea1"/>
        <w:tblW w:w="9416" w:type="dxa"/>
        <w:tblInd w:w="108" w:type="dxa"/>
        <w:tblLook w:val="04A0" w:firstRow="1" w:lastRow="0" w:firstColumn="1" w:lastColumn="0" w:noHBand="0" w:noVBand="1"/>
      </w:tblPr>
      <w:tblGrid>
        <w:gridCol w:w="1947"/>
        <w:gridCol w:w="7469"/>
      </w:tblGrid>
      <w:tr w:rsidR="00251D71" w:rsidRPr="00251D71" w14:paraId="6509F2F9" w14:textId="77777777" w:rsidTr="009A152C">
        <w:tc>
          <w:tcPr>
            <w:tcW w:w="1947" w:type="dxa"/>
          </w:tcPr>
          <w:p w14:paraId="649E6C70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 xml:space="preserve">Opis ciljne skupine obiskovalcev: </w:t>
            </w:r>
          </w:p>
        </w:tc>
        <w:tc>
          <w:tcPr>
            <w:tcW w:w="7469" w:type="dxa"/>
          </w:tcPr>
          <w:p w14:paraId="2CB2DE61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1811F31F" w14:textId="77777777" w:rsidTr="009A152C">
        <w:tc>
          <w:tcPr>
            <w:tcW w:w="1947" w:type="dxa"/>
          </w:tcPr>
          <w:p w14:paraId="49BB1C17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>Namen in cilji prireditve:</w:t>
            </w:r>
          </w:p>
        </w:tc>
        <w:tc>
          <w:tcPr>
            <w:tcW w:w="7469" w:type="dxa"/>
          </w:tcPr>
          <w:p w14:paraId="2A316BD5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  <w:p w14:paraId="45029D2D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  <w:p w14:paraId="1054962D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71EA8BA4" w14:textId="77777777" w:rsidTr="009A152C">
        <w:tc>
          <w:tcPr>
            <w:tcW w:w="1947" w:type="dxa"/>
          </w:tcPr>
          <w:p w14:paraId="03A8BDA3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 xml:space="preserve">Osrednja tematika prireditve: </w:t>
            </w:r>
          </w:p>
        </w:tc>
        <w:tc>
          <w:tcPr>
            <w:tcW w:w="7469" w:type="dxa"/>
          </w:tcPr>
          <w:p w14:paraId="7B7FD3BA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7CA1CA84" w14:textId="77777777" w:rsidTr="009A152C">
        <w:tc>
          <w:tcPr>
            <w:tcW w:w="1947" w:type="dxa"/>
          </w:tcPr>
          <w:p w14:paraId="4DFC0332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>Naslov prireditve:</w:t>
            </w:r>
          </w:p>
        </w:tc>
        <w:tc>
          <w:tcPr>
            <w:tcW w:w="7469" w:type="dxa"/>
          </w:tcPr>
          <w:p w14:paraId="58136F4D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706BEA72" w14:textId="77777777" w:rsidTr="009A152C">
        <w:tc>
          <w:tcPr>
            <w:tcW w:w="1947" w:type="dxa"/>
          </w:tcPr>
          <w:p w14:paraId="65E31938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 xml:space="preserve">Potencialno število obiskovalcev: </w:t>
            </w:r>
          </w:p>
        </w:tc>
        <w:tc>
          <w:tcPr>
            <w:tcW w:w="7469" w:type="dxa"/>
          </w:tcPr>
          <w:p w14:paraId="544B6F81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  <w:p w14:paraId="6D0192DC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06688FFE" w14:textId="77777777" w:rsidTr="009A152C">
        <w:tc>
          <w:tcPr>
            <w:tcW w:w="1947" w:type="dxa"/>
          </w:tcPr>
          <w:p w14:paraId="770E003C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>Potencialno število sodelujočih:</w:t>
            </w:r>
          </w:p>
        </w:tc>
        <w:tc>
          <w:tcPr>
            <w:tcW w:w="7469" w:type="dxa"/>
          </w:tcPr>
          <w:p w14:paraId="6F2C027E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55B5E114" w14:textId="77777777" w:rsidTr="009A152C">
        <w:tc>
          <w:tcPr>
            <w:tcW w:w="1947" w:type="dxa"/>
          </w:tcPr>
          <w:p w14:paraId="7468AC42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 xml:space="preserve">Čas izvajanja prireditve: </w:t>
            </w:r>
          </w:p>
        </w:tc>
        <w:tc>
          <w:tcPr>
            <w:tcW w:w="7469" w:type="dxa"/>
          </w:tcPr>
          <w:p w14:paraId="6EA54786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5BF49826" w14:textId="77777777" w:rsidTr="009A152C">
        <w:tc>
          <w:tcPr>
            <w:tcW w:w="1947" w:type="dxa"/>
          </w:tcPr>
          <w:p w14:paraId="3D88B0C8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>Čas trajanja  prireditve:</w:t>
            </w:r>
          </w:p>
        </w:tc>
        <w:tc>
          <w:tcPr>
            <w:tcW w:w="7469" w:type="dxa"/>
          </w:tcPr>
          <w:p w14:paraId="3FF2AD71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3299CAB2" w14:textId="77777777" w:rsidTr="009A152C">
        <w:tc>
          <w:tcPr>
            <w:tcW w:w="1947" w:type="dxa"/>
          </w:tcPr>
          <w:p w14:paraId="517DCA50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>Lokacije izvajanja prireditve:</w:t>
            </w:r>
          </w:p>
        </w:tc>
        <w:tc>
          <w:tcPr>
            <w:tcW w:w="7469" w:type="dxa"/>
          </w:tcPr>
          <w:p w14:paraId="61C7371A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352A836F" w14:textId="77777777" w:rsidTr="009A152C">
        <w:tc>
          <w:tcPr>
            <w:tcW w:w="1947" w:type="dxa"/>
          </w:tcPr>
          <w:p w14:paraId="5101D7DE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  <w:caps/>
              </w:rPr>
            </w:pPr>
            <w:r w:rsidRPr="00251D71">
              <w:rPr>
                <w:rFonts w:ascii="Ubuntu" w:eastAsia="Times New Roman" w:hAnsi="Ubuntu" w:cs="Arial"/>
                <w:bCs/>
              </w:rPr>
              <w:t xml:space="preserve">Način izvajanja prireditve: </w:t>
            </w:r>
          </w:p>
        </w:tc>
        <w:tc>
          <w:tcPr>
            <w:tcW w:w="7469" w:type="dxa"/>
          </w:tcPr>
          <w:p w14:paraId="4EC34B3F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7CF1EA8D" w14:textId="77777777" w:rsidTr="009A152C">
        <w:tc>
          <w:tcPr>
            <w:tcW w:w="1947" w:type="dxa"/>
          </w:tcPr>
          <w:p w14:paraId="3B01011B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 xml:space="preserve">Posebne zahteve: </w:t>
            </w:r>
          </w:p>
        </w:tc>
        <w:tc>
          <w:tcPr>
            <w:tcW w:w="7469" w:type="dxa"/>
          </w:tcPr>
          <w:p w14:paraId="30944319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  <w:p w14:paraId="42DEEB33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48A18CF8" w14:textId="77777777" w:rsidTr="009A152C">
        <w:tc>
          <w:tcPr>
            <w:tcW w:w="1947" w:type="dxa"/>
          </w:tcPr>
          <w:p w14:paraId="67C01A0F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>Vključeni ponudniki – lokalna dobaviteljska veriga:</w:t>
            </w:r>
          </w:p>
        </w:tc>
        <w:tc>
          <w:tcPr>
            <w:tcW w:w="7469" w:type="dxa"/>
          </w:tcPr>
          <w:p w14:paraId="4FB48E96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  <w:p w14:paraId="5CCEE1DD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  <w:p w14:paraId="07BBBF2B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0072E8D7" w14:textId="77777777" w:rsidTr="009A152C">
        <w:tc>
          <w:tcPr>
            <w:tcW w:w="1947" w:type="dxa"/>
          </w:tcPr>
          <w:p w14:paraId="78A9D058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>Omejitve:</w:t>
            </w:r>
          </w:p>
        </w:tc>
        <w:tc>
          <w:tcPr>
            <w:tcW w:w="7469" w:type="dxa"/>
          </w:tcPr>
          <w:p w14:paraId="25AAC066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  <w:p w14:paraId="22A3C96C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  <w:tr w:rsidR="00251D71" w:rsidRPr="00251D71" w14:paraId="00421F09" w14:textId="77777777" w:rsidTr="009A152C">
        <w:tc>
          <w:tcPr>
            <w:tcW w:w="1947" w:type="dxa"/>
          </w:tcPr>
          <w:p w14:paraId="535B20D9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  <w:r w:rsidRPr="00251D71">
              <w:rPr>
                <w:rFonts w:ascii="Ubuntu" w:eastAsia="Times New Roman" w:hAnsi="Ubuntu" w:cs="Arial"/>
                <w:bCs/>
              </w:rPr>
              <w:t xml:space="preserve">Varnost in higiena: </w:t>
            </w:r>
          </w:p>
          <w:p w14:paraId="6A080D22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</w:p>
        </w:tc>
        <w:tc>
          <w:tcPr>
            <w:tcW w:w="7469" w:type="dxa"/>
          </w:tcPr>
          <w:p w14:paraId="51ECB0A9" w14:textId="77777777" w:rsidR="00251D71" w:rsidRPr="00251D71" w:rsidRDefault="00251D71" w:rsidP="00251D71">
            <w:pPr>
              <w:rPr>
                <w:rFonts w:ascii="Ubuntu" w:eastAsia="Times New Roman" w:hAnsi="Ubuntu" w:cs="Arial"/>
                <w:bCs/>
              </w:rPr>
            </w:pPr>
          </w:p>
        </w:tc>
      </w:tr>
    </w:tbl>
    <w:p w14:paraId="1A7E51E9" w14:textId="77777777" w:rsidR="009A152C" w:rsidRDefault="009A152C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  <w:bookmarkStart w:id="3" w:name="_Toc164332599"/>
    </w:p>
    <w:p w14:paraId="0C4AC4BD" w14:textId="77777777" w:rsidR="009A152C" w:rsidRDefault="009A152C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</w:p>
    <w:p w14:paraId="2390360C" w14:textId="77777777" w:rsidR="009A152C" w:rsidRDefault="009A152C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</w:p>
    <w:p w14:paraId="46351777" w14:textId="77777777" w:rsidR="009A152C" w:rsidRDefault="009A152C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</w:p>
    <w:p w14:paraId="03AD555E" w14:textId="6E7629F9" w:rsidR="00251D71" w:rsidRPr="00251D71" w:rsidRDefault="00251D71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  <w:r w:rsidRPr="00251D71">
        <w:rPr>
          <w:rFonts w:ascii="Ubuntu" w:eastAsiaTheme="majorEastAsia" w:hAnsi="Ubuntu" w:cs="Arial"/>
          <w:lang w:eastAsia="sl-SI"/>
        </w:rPr>
        <w:t>1.3 MERILA ZA OCENJEVANJE PRIREDITVE</w:t>
      </w:r>
      <w:bookmarkEnd w:id="3"/>
    </w:p>
    <w:p w14:paraId="2BB0BA5D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341"/>
        <w:gridCol w:w="341"/>
        <w:gridCol w:w="341"/>
        <w:gridCol w:w="341"/>
        <w:gridCol w:w="465"/>
        <w:gridCol w:w="341"/>
        <w:gridCol w:w="341"/>
        <w:gridCol w:w="465"/>
        <w:gridCol w:w="341"/>
        <w:gridCol w:w="341"/>
        <w:gridCol w:w="465"/>
      </w:tblGrid>
      <w:tr w:rsidR="00251D71" w:rsidRPr="00251D71" w14:paraId="2DDEA84E" w14:textId="77777777" w:rsidTr="009A152C">
        <w:trPr>
          <w:trHeight w:val="444"/>
        </w:trPr>
        <w:tc>
          <w:tcPr>
            <w:tcW w:w="4974" w:type="dxa"/>
            <w:vAlign w:val="center"/>
          </w:tcPr>
          <w:p w14:paraId="35EA4103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  <w:b/>
              </w:rPr>
            </w:pPr>
            <w:r w:rsidRPr="00251D71">
              <w:rPr>
                <w:rFonts w:ascii="Ubuntu" w:eastAsia="Calibri" w:hAnsi="Ubuntu" w:cs="Arial"/>
                <w:b/>
              </w:rPr>
              <w:t>MERILO</w:t>
            </w:r>
          </w:p>
        </w:tc>
        <w:tc>
          <w:tcPr>
            <w:tcW w:w="3980" w:type="dxa"/>
            <w:gridSpan w:val="11"/>
          </w:tcPr>
          <w:p w14:paraId="76CCDEB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  <w:b/>
                <w:bCs/>
              </w:rPr>
            </w:pPr>
          </w:p>
          <w:p w14:paraId="2C89646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  <w:b/>
                <w:bCs/>
              </w:rPr>
            </w:pPr>
            <w:r w:rsidRPr="00251D71">
              <w:rPr>
                <w:rFonts w:ascii="Ubuntu" w:eastAsia="Calibri" w:hAnsi="Ubuntu" w:cs="Arial"/>
                <w:b/>
                <w:bCs/>
              </w:rPr>
              <w:t>Možno št. točk</w:t>
            </w:r>
          </w:p>
        </w:tc>
      </w:tr>
      <w:tr w:rsidR="00251D71" w:rsidRPr="00251D71" w14:paraId="531FACF9" w14:textId="77777777" w:rsidTr="009A152C">
        <w:trPr>
          <w:trHeight w:val="293"/>
        </w:trPr>
        <w:tc>
          <w:tcPr>
            <w:tcW w:w="4974" w:type="dxa"/>
            <w:vAlign w:val="center"/>
          </w:tcPr>
          <w:p w14:paraId="51EB71BB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1. ustreznosti naslova prireditve</w:t>
            </w:r>
          </w:p>
        </w:tc>
        <w:tc>
          <w:tcPr>
            <w:tcW w:w="329" w:type="dxa"/>
          </w:tcPr>
          <w:p w14:paraId="5076F20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7E2F708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7CFD96A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278A79B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066D0A2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202A258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0BEE4C7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4FF923D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23E0AD1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7D5C6DB1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5DE91D8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101E982B" w14:textId="77777777" w:rsidTr="009A152C">
        <w:trPr>
          <w:trHeight w:val="272"/>
        </w:trPr>
        <w:tc>
          <w:tcPr>
            <w:tcW w:w="4974" w:type="dxa"/>
            <w:vAlign w:val="center"/>
          </w:tcPr>
          <w:p w14:paraId="013BA4E0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2. celovite kakovosti prireditve (lokacija, ambient, </w:t>
            </w:r>
          </w:p>
          <w:p w14:paraId="6830E5BC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    program, trajnostni pristop, sodelujoči…)</w:t>
            </w:r>
          </w:p>
        </w:tc>
        <w:tc>
          <w:tcPr>
            <w:tcW w:w="329" w:type="dxa"/>
          </w:tcPr>
          <w:p w14:paraId="36EA5EA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583CF2B2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353776F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2BDB0B6A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0D51B1C2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121D279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038368C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63565262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01A36221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73F84E5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17E3902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3D008A63" w14:textId="77777777" w:rsidTr="009A152C">
        <w:trPr>
          <w:trHeight w:val="274"/>
        </w:trPr>
        <w:tc>
          <w:tcPr>
            <w:tcW w:w="4974" w:type="dxa"/>
            <w:vAlign w:val="center"/>
          </w:tcPr>
          <w:p w14:paraId="00C0553C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3. scenarija oz. vsebine prireditve</w:t>
            </w:r>
          </w:p>
        </w:tc>
        <w:tc>
          <w:tcPr>
            <w:tcW w:w="329" w:type="dxa"/>
          </w:tcPr>
          <w:p w14:paraId="6D92875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295EABF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2FF8BB57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7437B572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1838C32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54A2DEC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0749093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17F3D1D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7FC6ABF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03BF90FA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6729787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65EE8B64" w14:textId="77777777" w:rsidTr="009A152C">
        <w:tc>
          <w:tcPr>
            <w:tcW w:w="4974" w:type="dxa"/>
            <w:vAlign w:val="center"/>
          </w:tcPr>
          <w:p w14:paraId="58C9C12B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4. posameznih programskih sklopov prireditve</w:t>
            </w:r>
          </w:p>
        </w:tc>
        <w:tc>
          <w:tcPr>
            <w:tcW w:w="329" w:type="dxa"/>
          </w:tcPr>
          <w:p w14:paraId="4F047A3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79D189E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76A3B79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01C7B61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65A2334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1A96F6B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2C8421A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640CB71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56D91E5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626DA46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2349EBFA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35B193DA" w14:textId="77777777" w:rsidTr="009A152C">
        <w:trPr>
          <w:trHeight w:val="256"/>
        </w:trPr>
        <w:tc>
          <w:tcPr>
            <w:tcW w:w="4974" w:type="dxa"/>
            <w:vAlign w:val="center"/>
          </w:tcPr>
          <w:p w14:paraId="0B6676AA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5. narave oz. kulturne dediščine prireditve</w:t>
            </w:r>
          </w:p>
        </w:tc>
        <w:tc>
          <w:tcPr>
            <w:tcW w:w="329" w:type="dxa"/>
          </w:tcPr>
          <w:p w14:paraId="74E30A7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45160FC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7A67881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70DC31B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4A6D352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5A9C8E4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430C133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4149E66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4B187A1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0511D16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179B239A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359547D4" w14:textId="77777777" w:rsidTr="009A152C">
        <w:tc>
          <w:tcPr>
            <w:tcW w:w="4974" w:type="dxa"/>
            <w:vAlign w:val="center"/>
          </w:tcPr>
          <w:p w14:paraId="7881E1EA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6. vzgojnih in izobraževalnih sestavin prireditve</w:t>
            </w:r>
          </w:p>
        </w:tc>
        <w:tc>
          <w:tcPr>
            <w:tcW w:w="329" w:type="dxa"/>
          </w:tcPr>
          <w:p w14:paraId="29C4D867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7FAEADC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6B4D744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1572784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637CDCF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48369B4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71F06DBA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2FAE5E7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4F6B22F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5C2A5EB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6080504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07960B84" w14:textId="77777777" w:rsidTr="009A152C">
        <w:tc>
          <w:tcPr>
            <w:tcW w:w="4974" w:type="dxa"/>
            <w:vAlign w:val="center"/>
          </w:tcPr>
          <w:p w14:paraId="3AF17026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7. likovno estetskih, umetniških oz. oblikovalskih </w:t>
            </w:r>
          </w:p>
          <w:p w14:paraId="5B683D5E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    sestavin prireditve</w:t>
            </w:r>
          </w:p>
        </w:tc>
        <w:tc>
          <w:tcPr>
            <w:tcW w:w="329" w:type="dxa"/>
          </w:tcPr>
          <w:p w14:paraId="490717A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3022B5E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3EA9827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07FFBCE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78FE5B9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510D2EE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01CD862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44A1248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7503CB2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2D9676A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0052E7D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4F68DE32" w14:textId="77777777" w:rsidTr="009A152C">
        <w:trPr>
          <w:trHeight w:val="258"/>
        </w:trPr>
        <w:tc>
          <w:tcPr>
            <w:tcW w:w="4974" w:type="dxa"/>
            <w:vAlign w:val="center"/>
          </w:tcPr>
          <w:p w14:paraId="22446E98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8. ekonomske vrednosti prireditve</w:t>
            </w:r>
          </w:p>
        </w:tc>
        <w:tc>
          <w:tcPr>
            <w:tcW w:w="329" w:type="dxa"/>
          </w:tcPr>
          <w:p w14:paraId="36538272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3CC013B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2FC1096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1B93926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07648AA2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37271D1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729352E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18DFF1B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62498B57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3A7384D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7CBBE5B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472BA769" w14:textId="77777777" w:rsidTr="009A152C">
        <w:trPr>
          <w:trHeight w:val="262"/>
        </w:trPr>
        <w:tc>
          <w:tcPr>
            <w:tcW w:w="4974" w:type="dxa"/>
            <w:vAlign w:val="center"/>
          </w:tcPr>
          <w:p w14:paraId="052104E7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9. trženja prireditve</w:t>
            </w:r>
          </w:p>
        </w:tc>
        <w:tc>
          <w:tcPr>
            <w:tcW w:w="329" w:type="dxa"/>
          </w:tcPr>
          <w:p w14:paraId="5EC5B22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614FC69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7" w:type="dxa"/>
            <w:vAlign w:val="center"/>
          </w:tcPr>
          <w:p w14:paraId="4C82CC4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50E37A7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41DDE35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  <w:tc>
          <w:tcPr>
            <w:tcW w:w="339" w:type="dxa"/>
            <w:vAlign w:val="center"/>
          </w:tcPr>
          <w:p w14:paraId="7866B48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1729776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2CD6F07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20</w:t>
            </w:r>
          </w:p>
        </w:tc>
        <w:tc>
          <w:tcPr>
            <w:tcW w:w="338" w:type="dxa"/>
            <w:vAlign w:val="center"/>
          </w:tcPr>
          <w:p w14:paraId="4CD36EE7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665268C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54" w:type="dxa"/>
            <w:vAlign w:val="center"/>
          </w:tcPr>
          <w:p w14:paraId="028BC5B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30</w:t>
            </w:r>
          </w:p>
        </w:tc>
      </w:tr>
      <w:tr w:rsidR="00251D71" w:rsidRPr="00251D71" w14:paraId="4DC24095" w14:textId="77777777" w:rsidTr="009A152C">
        <w:tc>
          <w:tcPr>
            <w:tcW w:w="4974" w:type="dxa"/>
            <w:vAlign w:val="center"/>
          </w:tcPr>
          <w:p w14:paraId="70C24302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10. prodajne cene prireditve (npr. vstopnina)</w:t>
            </w:r>
          </w:p>
        </w:tc>
        <w:tc>
          <w:tcPr>
            <w:tcW w:w="329" w:type="dxa"/>
          </w:tcPr>
          <w:p w14:paraId="679188BA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5537421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43EED26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3C0BA5A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25DE830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6456A14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6A76F26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703EDED7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36F7D47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5C9FBF5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777B3C3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5B5746E4" w14:textId="77777777" w:rsidTr="009A152C">
        <w:tc>
          <w:tcPr>
            <w:tcW w:w="4974" w:type="dxa"/>
            <w:vAlign w:val="center"/>
          </w:tcPr>
          <w:p w14:paraId="303460EF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11. kraja ali regije – lokalno dodana vrednost </w:t>
            </w:r>
          </w:p>
        </w:tc>
        <w:tc>
          <w:tcPr>
            <w:tcW w:w="329" w:type="dxa"/>
          </w:tcPr>
          <w:p w14:paraId="64776B4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545B039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7" w:type="dxa"/>
            <w:vAlign w:val="center"/>
          </w:tcPr>
          <w:p w14:paraId="42A69E2A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0D0E7BF7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7FB669E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  <w:tc>
          <w:tcPr>
            <w:tcW w:w="339" w:type="dxa"/>
            <w:vAlign w:val="center"/>
          </w:tcPr>
          <w:p w14:paraId="1408AA97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2B85323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2FE3DC71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20</w:t>
            </w:r>
          </w:p>
        </w:tc>
        <w:tc>
          <w:tcPr>
            <w:tcW w:w="338" w:type="dxa"/>
            <w:vAlign w:val="center"/>
          </w:tcPr>
          <w:p w14:paraId="538CB5F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582C9EB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54" w:type="dxa"/>
            <w:vAlign w:val="center"/>
          </w:tcPr>
          <w:p w14:paraId="42D0B25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30</w:t>
            </w:r>
          </w:p>
        </w:tc>
      </w:tr>
      <w:tr w:rsidR="00251D71" w:rsidRPr="00251D71" w14:paraId="4C2BE76C" w14:textId="77777777" w:rsidTr="009A152C">
        <w:tc>
          <w:tcPr>
            <w:tcW w:w="4974" w:type="dxa"/>
            <w:vAlign w:val="center"/>
          </w:tcPr>
          <w:p w14:paraId="3E478001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12. pokrivanja različnih ciljnih skupin prireditve</w:t>
            </w:r>
          </w:p>
        </w:tc>
        <w:tc>
          <w:tcPr>
            <w:tcW w:w="329" w:type="dxa"/>
          </w:tcPr>
          <w:p w14:paraId="580684C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0D2074A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3128D50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068178F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300B36A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393CC67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6B9596B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64C4F1F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728406D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4E0866F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3361DB6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654E696F" w14:textId="77777777" w:rsidTr="009A152C">
        <w:tc>
          <w:tcPr>
            <w:tcW w:w="4974" w:type="dxa"/>
            <w:vAlign w:val="center"/>
          </w:tcPr>
          <w:p w14:paraId="4B59F99E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13. števila obiskovalcev prireditve</w:t>
            </w:r>
          </w:p>
        </w:tc>
        <w:tc>
          <w:tcPr>
            <w:tcW w:w="329" w:type="dxa"/>
          </w:tcPr>
          <w:p w14:paraId="55CA0501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422ED2B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195606F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1456788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545A35A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23C9D98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11AB0C47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6A02B96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058FE52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7C562A1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1099549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7DD1CF81" w14:textId="77777777" w:rsidTr="009A152C">
        <w:trPr>
          <w:trHeight w:val="266"/>
        </w:trPr>
        <w:tc>
          <w:tcPr>
            <w:tcW w:w="4974" w:type="dxa"/>
            <w:vAlign w:val="center"/>
          </w:tcPr>
          <w:p w14:paraId="1FC9FA6F" w14:textId="5AD5F366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14. ekološke učinkovitosti prireditve (</w:t>
            </w:r>
            <w:proofErr w:type="spellStart"/>
            <w:r w:rsidRPr="00251D71">
              <w:rPr>
                <w:rFonts w:ascii="Ubuntu" w:eastAsia="Calibri" w:hAnsi="Ubuntu" w:cs="Arial"/>
              </w:rPr>
              <w:t>zero</w:t>
            </w:r>
            <w:proofErr w:type="spellEnd"/>
            <w:r w:rsidRPr="00251D71">
              <w:rPr>
                <w:rFonts w:ascii="Ubuntu" w:eastAsia="Calibri" w:hAnsi="Ubuntu" w:cs="Arial"/>
              </w:rPr>
              <w:t xml:space="preserve"> </w:t>
            </w:r>
            <w:proofErr w:type="spellStart"/>
            <w:r w:rsidRPr="00251D71">
              <w:rPr>
                <w:rFonts w:ascii="Ubuntu" w:eastAsia="Calibri" w:hAnsi="Ubuntu" w:cs="Arial"/>
              </w:rPr>
              <w:t>waste</w:t>
            </w:r>
            <w:proofErr w:type="spellEnd"/>
            <w:r w:rsidRPr="00251D71">
              <w:rPr>
                <w:rFonts w:ascii="Ubuntu" w:eastAsia="Calibri" w:hAnsi="Ubuntu" w:cs="Arial"/>
              </w:rPr>
              <w:t xml:space="preserve"> poslovanje in razgradljivi drobni inventar)</w:t>
            </w:r>
          </w:p>
        </w:tc>
        <w:tc>
          <w:tcPr>
            <w:tcW w:w="329" w:type="dxa"/>
          </w:tcPr>
          <w:p w14:paraId="2299312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6A0004FA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1DCBDA2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307D53F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530A712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52A5051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1FC14E9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55F0239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7892F91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396A533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3F06AAC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20AC2992" w14:textId="77777777" w:rsidTr="009A152C">
        <w:trPr>
          <w:trHeight w:val="266"/>
        </w:trPr>
        <w:tc>
          <w:tcPr>
            <w:tcW w:w="4974" w:type="dxa"/>
            <w:vAlign w:val="center"/>
          </w:tcPr>
          <w:p w14:paraId="6470751C" w14:textId="3330AA50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15. managementa transporta - okolju prijazna </w:t>
            </w:r>
            <w:r w:rsidR="009A152C">
              <w:rPr>
                <w:rFonts w:ascii="Ubuntu" w:eastAsia="Calibri" w:hAnsi="Ubuntu" w:cs="Arial"/>
              </w:rPr>
              <w:t>mobil</w:t>
            </w:r>
            <w:r w:rsidRPr="00251D71">
              <w:rPr>
                <w:rFonts w:ascii="Ubuntu" w:eastAsia="Calibri" w:hAnsi="Ubuntu" w:cs="Arial"/>
              </w:rPr>
              <w:t>nost (javni potniški promet, urejena parkirišča)</w:t>
            </w:r>
          </w:p>
        </w:tc>
        <w:tc>
          <w:tcPr>
            <w:tcW w:w="329" w:type="dxa"/>
          </w:tcPr>
          <w:p w14:paraId="494994F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26E4300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7" w:type="dxa"/>
            <w:vAlign w:val="center"/>
          </w:tcPr>
          <w:p w14:paraId="1B1453A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75D98A2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3595D04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  <w:tc>
          <w:tcPr>
            <w:tcW w:w="339" w:type="dxa"/>
            <w:vAlign w:val="center"/>
          </w:tcPr>
          <w:p w14:paraId="4F6368F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33BDADC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0EC0AF6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20</w:t>
            </w:r>
          </w:p>
        </w:tc>
        <w:tc>
          <w:tcPr>
            <w:tcW w:w="338" w:type="dxa"/>
            <w:vAlign w:val="center"/>
          </w:tcPr>
          <w:p w14:paraId="1115721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7EC678E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54" w:type="dxa"/>
            <w:vAlign w:val="center"/>
          </w:tcPr>
          <w:p w14:paraId="1F1917A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30</w:t>
            </w:r>
          </w:p>
        </w:tc>
      </w:tr>
      <w:tr w:rsidR="00251D71" w:rsidRPr="00251D71" w14:paraId="5B8E1847" w14:textId="77777777" w:rsidTr="009A152C">
        <w:trPr>
          <w:trHeight w:val="376"/>
        </w:trPr>
        <w:tc>
          <w:tcPr>
            <w:tcW w:w="4974" w:type="dxa"/>
            <w:vAlign w:val="center"/>
          </w:tcPr>
          <w:p w14:paraId="07C394B8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16. kratke dobavne prehranske verige v sklopu </w:t>
            </w:r>
            <w:proofErr w:type="spellStart"/>
            <w:r w:rsidRPr="00251D71">
              <w:rPr>
                <w:rFonts w:ascii="Ubuntu" w:eastAsia="Calibri" w:hAnsi="Ubuntu" w:cs="Arial"/>
              </w:rPr>
              <w:t>prire</w:t>
            </w:r>
            <w:proofErr w:type="spellEnd"/>
            <w:r w:rsidRPr="00251D71">
              <w:rPr>
                <w:rFonts w:ascii="Ubuntu" w:eastAsia="Calibri" w:hAnsi="Ubuntu" w:cs="Arial"/>
              </w:rPr>
              <w:t>-</w:t>
            </w:r>
          </w:p>
          <w:p w14:paraId="752CFFAD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      </w:t>
            </w:r>
            <w:proofErr w:type="spellStart"/>
            <w:r w:rsidRPr="00251D71">
              <w:rPr>
                <w:rFonts w:ascii="Ubuntu" w:eastAsia="Calibri" w:hAnsi="Ubuntu" w:cs="Arial"/>
              </w:rPr>
              <w:t>ditve</w:t>
            </w:r>
            <w:proofErr w:type="spellEnd"/>
            <w:r w:rsidRPr="00251D71">
              <w:rPr>
                <w:rFonts w:ascii="Ubuntu" w:eastAsia="Calibri" w:hAnsi="Ubuntu" w:cs="Arial"/>
              </w:rPr>
              <w:t xml:space="preserve">  (lokalni/regionalni izvor živil/jedi in pijač)</w:t>
            </w:r>
          </w:p>
        </w:tc>
        <w:tc>
          <w:tcPr>
            <w:tcW w:w="329" w:type="dxa"/>
          </w:tcPr>
          <w:p w14:paraId="5A598FD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38EF74C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5560026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5F49433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18A59E3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  <w:tc>
          <w:tcPr>
            <w:tcW w:w="339" w:type="dxa"/>
            <w:vAlign w:val="center"/>
          </w:tcPr>
          <w:p w14:paraId="24B3145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051F690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210DFAB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20</w:t>
            </w:r>
          </w:p>
        </w:tc>
        <w:tc>
          <w:tcPr>
            <w:tcW w:w="338" w:type="dxa"/>
            <w:vAlign w:val="center"/>
          </w:tcPr>
          <w:p w14:paraId="3057A33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2D1CFD9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54" w:type="dxa"/>
            <w:vAlign w:val="center"/>
          </w:tcPr>
          <w:p w14:paraId="4C39AC2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30</w:t>
            </w:r>
          </w:p>
        </w:tc>
      </w:tr>
      <w:tr w:rsidR="00251D71" w:rsidRPr="00251D71" w14:paraId="6CC12BE6" w14:textId="77777777" w:rsidTr="009A152C">
        <w:trPr>
          <w:trHeight w:val="376"/>
        </w:trPr>
        <w:tc>
          <w:tcPr>
            <w:tcW w:w="4974" w:type="dxa"/>
            <w:vAlign w:val="center"/>
          </w:tcPr>
          <w:p w14:paraId="754639E6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17. varnosti in higiene v sklopu prireditve</w:t>
            </w:r>
          </w:p>
        </w:tc>
        <w:tc>
          <w:tcPr>
            <w:tcW w:w="329" w:type="dxa"/>
          </w:tcPr>
          <w:p w14:paraId="22283227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7B18D6E9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02F99332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3B90A40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36F1899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  <w:tc>
          <w:tcPr>
            <w:tcW w:w="339" w:type="dxa"/>
            <w:vAlign w:val="center"/>
          </w:tcPr>
          <w:p w14:paraId="6B38700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6F2E6DE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16" w:type="dxa"/>
            <w:vAlign w:val="center"/>
          </w:tcPr>
          <w:p w14:paraId="633BC52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20</w:t>
            </w:r>
          </w:p>
        </w:tc>
        <w:tc>
          <w:tcPr>
            <w:tcW w:w="338" w:type="dxa"/>
            <w:vAlign w:val="center"/>
          </w:tcPr>
          <w:p w14:paraId="07087CC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338" w:type="dxa"/>
            <w:vAlign w:val="center"/>
          </w:tcPr>
          <w:p w14:paraId="6BA8D7C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</w:p>
        </w:tc>
        <w:tc>
          <w:tcPr>
            <w:tcW w:w="454" w:type="dxa"/>
            <w:vAlign w:val="center"/>
          </w:tcPr>
          <w:p w14:paraId="476AF18B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30</w:t>
            </w:r>
          </w:p>
        </w:tc>
      </w:tr>
      <w:tr w:rsidR="00251D71" w:rsidRPr="00251D71" w14:paraId="4BBFF382" w14:textId="77777777" w:rsidTr="009A152C">
        <w:trPr>
          <w:trHeight w:val="376"/>
        </w:trPr>
        <w:tc>
          <w:tcPr>
            <w:tcW w:w="4974" w:type="dxa"/>
            <w:vAlign w:val="center"/>
          </w:tcPr>
          <w:p w14:paraId="49BDFE8E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18. Bela knjiga prireditve (programski sklopi za 5 let)</w:t>
            </w:r>
          </w:p>
        </w:tc>
        <w:tc>
          <w:tcPr>
            <w:tcW w:w="329" w:type="dxa"/>
          </w:tcPr>
          <w:p w14:paraId="18DB6BE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34C80A83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79480BE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5BFD34E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1BE313D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717C6F4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4DC6BB2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5C06D3CF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0CF883B8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34E1E351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58DA5A1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0CF93659" w14:textId="77777777" w:rsidTr="009A152C">
        <w:tc>
          <w:tcPr>
            <w:tcW w:w="4974" w:type="dxa"/>
            <w:vAlign w:val="center"/>
          </w:tcPr>
          <w:p w14:paraId="1DEDAE6D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19. </w:t>
            </w:r>
            <w:proofErr w:type="spellStart"/>
            <w:r w:rsidRPr="00251D71">
              <w:rPr>
                <w:rFonts w:ascii="Ubuntu" w:eastAsia="Calibri" w:hAnsi="Ubuntu" w:cs="Arial"/>
              </w:rPr>
              <w:t>nagrajenost</w:t>
            </w:r>
            <w:proofErr w:type="spellEnd"/>
            <w:r w:rsidRPr="00251D71">
              <w:rPr>
                <w:rFonts w:ascii="Ubuntu" w:eastAsia="Calibri" w:hAnsi="Ubuntu" w:cs="Arial"/>
              </w:rPr>
              <w:t xml:space="preserve"> (npr. mednarodna odmevnost </w:t>
            </w:r>
          </w:p>
          <w:p w14:paraId="42494A2A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 xml:space="preserve">      prireditve, druge nagrade in priznanja itd.)</w:t>
            </w:r>
          </w:p>
        </w:tc>
        <w:tc>
          <w:tcPr>
            <w:tcW w:w="329" w:type="dxa"/>
          </w:tcPr>
          <w:p w14:paraId="10AEFA7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0</w:t>
            </w:r>
          </w:p>
        </w:tc>
        <w:tc>
          <w:tcPr>
            <w:tcW w:w="337" w:type="dxa"/>
            <w:vAlign w:val="center"/>
          </w:tcPr>
          <w:p w14:paraId="23CA519D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</w:t>
            </w:r>
          </w:p>
        </w:tc>
        <w:tc>
          <w:tcPr>
            <w:tcW w:w="337" w:type="dxa"/>
            <w:vAlign w:val="center"/>
          </w:tcPr>
          <w:p w14:paraId="23A9ACFC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2</w:t>
            </w:r>
          </w:p>
        </w:tc>
        <w:tc>
          <w:tcPr>
            <w:tcW w:w="338" w:type="dxa"/>
            <w:vAlign w:val="center"/>
          </w:tcPr>
          <w:p w14:paraId="3F5DF4D2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3</w:t>
            </w:r>
          </w:p>
        </w:tc>
        <w:tc>
          <w:tcPr>
            <w:tcW w:w="416" w:type="dxa"/>
            <w:vAlign w:val="center"/>
          </w:tcPr>
          <w:p w14:paraId="1285FBC0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4</w:t>
            </w:r>
          </w:p>
        </w:tc>
        <w:tc>
          <w:tcPr>
            <w:tcW w:w="339" w:type="dxa"/>
            <w:vAlign w:val="center"/>
          </w:tcPr>
          <w:p w14:paraId="3917B7F6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5</w:t>
            </w:r>
          </w:p>
        </w:tc>
        <w:tc>
          <w:tcPr>
            <w:tcW w:w="338" w:type="dxa"/>
            <w:vAlign w:val="center"/>
          </w:tcPr>
          <w:p w14:paraId="5DF92F95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6</w:t>
            </w:r>
          </w:p>
        </w:tc>
        <w:tc>
          <w:tcPr>
            <w:tcW w:w="416" w:type="dxa"/>
            <w:vAlign w:val="center"/>
          </w:tcPr>
          <w:p w14:paraId="3BA35174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7</w:t>
            </w:r>
          </w:p>
        </w:tc>
        <w:tc>
          <w:tcPr>
            <w:tcW w:w="338" w:type="dxa"/>
            <w:vAlign w:val="center"/>
          </w:tcPr>
          <w:p w14:paraId="03789F51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8</w:t>
            </w:r>
          </w:p>
        </w:tc>
        <w:tc>
          <w:tcPr>
            <w:tcW w:w="338" w:type="dxa"/>
            <w:vAlign w:val="center"/>
          </w:tcPr>
          <w:p w14:paraId="4584A78A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9</w:t>
            </w:r>
          </w:p>
        </w:tc>
        <w:tc>
          <w:tcPr>
            <w:tcW w:w="454" w:type="dxa"/>
            <w:vAlign w:val="center"/>
          </w:tcPr>
          <w:p w14:paraId="0D1C2D0E" w14:textId="77777777" w:rsidR="00251D71" w:rsidRPr="00251D71" w:rsidRDefault="00251D71" w:rsidP="00251D71">
            <w:pPr>
              <w:spacing w:before="0" w:after="0"/>
              <w:ind w:left="0" w:firstLine="0"/>
              <w:jc w:val="center"/>
              <w:rPr>
                <w:rFonts w:ascii="Ubuntu" w:eastAsia="Calibri" w:hAnsi="Ubuntu" w:cs="Arial"/>
              </w:rPr>
            </w:pPr>
            <w:r w:rsidRPr="00251D71">
              <w:rPr>
                <w:rFonts w:ascii="Ubuntu" w:eastAsia="Calibri" w:hAnsi="Ubuntu" w:cs="Arial"/>
              </w:rPr>
              <w:t>10</w:t>
            </w:r>
          </w:p>
        </w:tc>
      </w:tr>
      <w:tr w:rsidR="00251D71" w:rsidRPr="00251D71" w14:paraId="3C955BEA" w14:textId="77777777" w:rsidTr="009A152C">
        <w:trPr>
          <w:trHeight w:val="462"/>
        </w:trPr>
        <w:tc>
          <w:tcPr>
            <w:tcW w:w="4974" w:type="dxa"/>
            <w:vAlign w:val="center"/>
          </w:tcPr>
          <w:p w14:paraId="4FA6BA04" w14:textId="77777777" w:rsidR="00251D71" w:rsidRPr="00251D71" w:rsidRDefault="00251D71" w:rsidP="00251D71">
            <w:pPr>
              <w:spacing w:before="0" w:after="0"/>
              <w:ind w:left="0" w:firstLine="0"/>
              <w:rPr>
                <w:rFonts w:ascii="Ubuntu" w:eastAsia="Calibri" w:hAnsi="Ubuntu" w:cs="Arial"/>
                <w:b/>
              </w:rPr>
            </w:pPr>
            <w:r w:rsidRPr="00251D71">
              <w:rPr>
                <w:rFonts w:ascii="Ubuntu" w:eastAsia="Calibri" w:hAnsi="Ubuntu" w:cs="Arial"/>
                <w:b/>
              </w:rPr>
              <w:t>Skupaj točke</w:t>
            </w:r>
          </w:p>
        </w:tc>
        <w:tc>
          <w:tcPr>
            <w:tcW w:w="329" w:type="dxa"/>
          </w:tcPr>
          <w:p w14:paraId="4A3B0272" w14:textId="77777777" w:rsidR="00251D71" w:rsidRPr="00251D71" w:rsidRDefault="00251D71" w:rsidP="00251D71">
            <w:pPr>
              <w:spacing w:before="0" w:after="0"/>
              <w:ind w:left="0" w:firstLine="0"/>
              <w:jc w:val="right"/>
              <w:rPr>
                <w:rFonts w:ascii="Ubuntu" w:eastAsia="Calibri" w:hAnsi="Ubuntu" w:cs="Arial"/>
                <w:b/>
              </w:rPr>
            </w:pPr>
          </w:p>
        </w:tc>
        <w:tc>
          <w:tcPr>
            <w:tcW w:w="3651" w:type="dxa"/>
            <w:gridSpan w:val="10"/>
            <w:vAlign w:val="center"/>
          </w:tcPr>
          <w:p w14:paraId="54D9A4D5" w14:textId="77777777" w:rsidR="00251D71" w:rsidRPr="00251D71" w:rsidRDefault="00251D71" w:rsidP="00251D71">
            <w:pPr>
              <w:spacing w:before="0" w:after="0"/>
              <w:ind w:left="0" w:firstLine="0"/>
              <w:jc w:val="right"/>
              <w:rPr>
                <w:rFonts w:ascii="Ubuntu" w:eastAsia="Calibri" w:hAnsi="Ubuntu" w:cs="Arial"/>
                <w:b/>
              </w:rPr>
            </w:pPr>
            <w:r w:rsidRPr="00251D71">
              <w:rPr>
                <w:rFonts w:ascii="Ubuntu" w:eastAsia="Calibri" w:hAnsi="Ubuntu" w:cs="Arial"/>
                <w:b/>
              </w:rPr>
              <w:t>290</w:t>
            </w:r>
          </w:p>
        </w:tc>
      </w:tr>
    </w:tbl>
    <w:p w14:paraId="48F4065C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54A4D5E8" w14:textId="77777777" w:rsidR="00251D71" w:rsidRPr="00251D71" w:rsidRDefault="00251D71" w:rsidP="00251D71">
      <w:pPr>
        <w:spacing w:before="0" w:after="0" w:line="276" w:lineRule="auto"/>
        <w:ind w:left="0" w:firstLine="0"/>
        <w:rPr>
          <w:rFonts w:ascii="Ubuntu" w:eastAsia="Calibri" w:hAnsi="Ubuntu" w:cs="Arial"/>
          <w:u w:val="single"/>
        </w:rPr>
      </w:pPr>
      <w:r w:rsidRPr="00251D71">
        <w:rPr>
          <w:rFonts w:ascii="Ubuntu" w:eastAsia="Calibri" w:hAnsi="Ubuntu" w:cs="Arial"/>
          <w:b/>
        </w:rPr>
        <w:t xml:space="preserve">Meje sprejemljivosti:  </w:t>
      </w:r>
      <w:proofErr w:type="spellStart"/>
      <w:r w:rsidRPr="00251D71">
        <w:rPr>
          <w:rFonts w:ascii="Ubuntu" w:eastAsia="Calibri" w:hAnsi="Ubuntu" w:cs="Arial"/>
        </w:rPr>
        <w:t>maks</w:t>
      </w:r>
      <w:proofErr w:type="spellEnd"/>
      <w:r w:rsidRPr="00251D71">
        <w:rPr>
          <w:rFonts w:ascii="Ubuntu" w:eastAsia="Calibri" w:hAnsi="Ubuntu" w:cs="Arial"/>
        </w:rPr>
        <w:t xml:space="preserve"> = </w:t>
      </w:r>
      <w:r w:rsidRPr="00251D71">
        <w:rPr>
          <w:rFonts w:ascii="Ubuntu" w:eastAsia="Calibri" w:hAnsi="Ubuntu" w:cs="Arial"/>
          <w:u w:val="single"/>
        </w:rPr>
        <w:t>290 točk (280 točk od 1 do 18)</w:t>
      </w:r>
      <w:r w:rsidRPr="00251D71">
        <w:rPr>
          <w:rFonts w:ascii="Ubuntu" w:eastAsia="Calibri" w:hAnsi="Ubuntu" w:cs="Arial"/>
        </w:rPr>
        <w:t xml:space="preserve">     Min = </w:t>
      </w:r>
      <w:r w:rsidRPr="00251D71">
        <w:rPr>
          <w:rFonts w:ascii="Ubuntu" w:eastAsia="Calibri" w:hAnsi="Ubuntu" w:cs="Arial"/>
          <w:u w:val="single"/>
        </w:rPr>
        <w:t>224 točk (80 % od 280 točk)</w:t>
      </w:r>
    </w:p>
    <w:p w14:paraId="52AF00FE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lang w:eastAsia="sl-SI"/>
        </w:rPr>
      </w:pPr>
    </w:p>
    <w:p w14:paraId="3254E623" w14:textId="53E7C0B0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ajorEastAsia" w:hAnsi="Ubuntu" w:cs="Arial"/>
          <w:lang w:eastAsia="sl-SI"/>
        </w:rPr>
      </w:pPr>
      <w:bookmarkStart w:id="4" w:name="_Toc164332600"/>
      <w:r w:rsidRPr="00251D71">
        <w:rPr>
          <w:rFonts w:ascii="Ubuntu" w:eastAsiaTheme="majorEastAsia" w:hAnsi="Ubuntu" w:cs="Arial"/>
          <w:lang w:eastAsia="sl-SI"/>
        </w:rPr>
        <w:lastRenderedPageBreak/>
        <w:t>2 OPREDELITEV PRIREDITVE XY</w:t>
      </w:r>
      <w:bookmarkEnd w:id="4"/>
    </w:p>
    <w:p w14:paraId="7E0D8F06" w14:textId="77777777" w:rsidR="00251D71" w:rsidRPr="00251D71" w:rsidRDefault="00251D71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  <w:bookmarkStart w:id="5" w:name="_Toc164332601"/>
      <w:r w:rsidRPr="00251D71">
        <w:rPr>
          <w:rFonts w:ascii="Ubuntu" w:eastAsiaTheme="majorEastAsia" w:hAnsi="Ubuntu" w:cs="Arial"/>
          <w:lang w:eastAsia="sl-SI"/>
        </w:rPr>
        <w:t>2.1 TEHNIČNI NAČRT IZVEDBE PRIREDITVE XY</w:t>
      </w:r>
      <w:bookmarkEnd w:id="5"/>
    </w:p>
    <w:p w14:paraId="6934CFDD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tbl>
      <w:tblPr>
        <w:tblStyle w:val="Tabelamrea1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251D71" w:rsidRPr="00251D71" w14:paraId="4EF440C3" w14:textId="77777777" w:rsidTr="009A152C">
        <w:tc>
          <w:tcPr>
            <w:tcW w:w="2689" w:type="dxa"/>
          </w:tcPr>
          <w:p w14:paraId="2A1746B3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Naslov prireditve – </w:t>
            </w:r>
            <w:r w:rsidRPr="00251D71">
              <w:rPr>
                <w:rFonts w:ascii="Ubuntu" w:hAnsi="Ubuntu" w:cs="Arial"/>
              </w:rPr>
              <w:t>(primeren za nagovarjanje ciljnih skupin):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5A000CB4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0AAE2ABD" w14:textId="77777777" w:rsidTr="009A152C">
        <w:tc>
          <w:tcPr>
            <w:tcW w:w="2689" w:type="dxa"/>
          </w:tcPr>
          <w:p w14:paraId="0B655DD9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Rdeča nit prireditve:</w:t>
            </w:r>
          </w:p>
        </w:tc>
        <w:tc>
          <w:tcPr>
            <w:tcW w:w="6520" w:type="dxa"/>
          </w:tcPr>
          <w:p w14:paraId="4ACDFB9D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  <w:p w14:paraId="5B3A8F33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  <w:p w14:paraId="70947735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1497067A" w14:textId="77777777" w:rsidTr="009A152C">
        <w:tc>
          <w:tcPr>
            <w:tcW w:w="2689" w:type="dxa"/>
          </w:tcPr>
          <w:p w14:paraId="56AA3926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Scenarij oz. vsebina prireditve:</w:t>
            </w:r>
          </w:p>
        </w:tc>
        <w:tc>
          <w:tcPr>
            <w:tcW w:w="6520" w:type="dxa"/>
          </w:tcPr>
          <w:p w14:paraId="5B5F5240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  <w:p w14:paraId="72E34D38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  <w:p w14:paraId="151653BC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16DAD2D6" w14:textId="77777777" w:rsidTr="009A152C">
        <w:tc>
          <w:tcPr>
            <w:tcW w:w="2689" w:type="dxa"/>
          </w:tcPr>
          <w:p w14:paraId="00E02C1F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Programski sklopi prireditve:</w:t>
            </w:r>
          </w:p>
        </w:tc>
        <w:tc>
          <w:tcPr>
            <w:tcW w:w="6520" w:type="dxa"/>
          </w:tcPr>
          <w:p w14:paraId="330964C6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  <w:p w14:paraId="0A6BCCA9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  <w:p w14:paraId="64972E5F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046D6DF5" w14:textId="77777777" w:rsidTr="009A152C">
        <w:tc>
          <w:tcPr>
            <w:tcW w:w="2689" w:type="dxa"/>
          </w:tcPr>
          <w:p w14:paraId="63D70F24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Pokrivanje različnih ciljnih skupin prireditve </w:t>
            </w:r>
            <w:r w:rsidRPr="00251D71">
              <w:rPr>
                <w:rFonts w:ascii="Ubuntu" w:hAnsi="Ubuntu" w:cs="Arial"/>
              </w:rPr>
              <w:t>(program za otroke, starše, mladostnike, seniorje):</w:t>
            </w:r>
          </w:p>
        </w:tc>
        <w:tc>
          <w:tcPr>
            <w:tcW w:w="6520" w:type="dxa"/>
          </w:tcPr>
          <w:p w14:paraId="4C6CC925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024BE919" w14:textId="77777777" w:rsidTr="009A152C">
        <w:tc>
          <w:tcPr>
            <w:tcW w:w="2689" w:type="dxa"/>
          </w:tcPr>
          <w:p w14:paraId="751FF77D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Vizija prireditve v naslednjih petih letih po programskih sklopih: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66666C0C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2DD66841" w14:textId="77777777" w:rsidTr="009A152C">
        <w:tc>
          <w:tcPr>
            <w:tcW w:w="2689" w:type="dxa"/>
          </w:tcPr>
          <w:p w14:paraId="353A044D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Gonilo – skrbnik prireditve:</w:t>
            </w:r>
          </w:p>
        </w:tc>
        <w:tc>
          <w:tcPr>
            <w:tcW w:w="6520" w:type="dxa"/>
          </w:tcPr>
          <w:p w14:paraId="0DC3DBDD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657DCBAF" w14:textId="77777777" w:rsidTr="009A152C">
        <w:tc>
          <w:tcPr>
            <w:tcW w:w="2689" w:type="dxa"/>
          </w:tcPr>
          <w:p w14:paraId="156A5D95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Kulturna dediščina v sklopu prireditve:</w:t>
            </w:r>
          </w:p>
        </w:tc>
        <w:tc>
          <w:tcPr>
            <w:tcW w:w="6520" w:type="dxa"/>
          </w:tcPr>
          <w:p w14:paraId="2C94DA0C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11CAFABD" w14:textId="77777777" w:rsidTr="009A152C">
        <w:tc>
          <w:tcPr>
            <w:tcW w:w="2689" w:type="dxa"/>
          </w:tcPr>
          <w:p w14:paraId="25FBE3CC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Narava in naravne vrednote v sklopu prireditve:</w:t>
            </w:r>
          </w:p>
        </w:tc>
        <w:tc>
          <w:tcPr>
            <w:tcW w:w="6520" w:type="dxa"/>
          </w:tcPr>
          <w:p w14:paraId="4B5EE02D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00BC3B70" w14:textId="77777777" w:rsidTr="009A152C">
        <w:tc>
          <w:tcPr>
            <w:tcW w:w="2689" w:type="dxa"/>
          </w:tcPr>
          <w:p w14:paraId="3301D6B7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Vzgojno izobraževalne sestavine prireditve:</w:t>
            </w:r>
          </w:p>
        </w:tc>
        <w:tc>
          <w:tcPr>
            <w:tcW w:w="6520" w:type="dxa"/>
          </w:tcPr>
          <w:p w14:paraId="6896EAD7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5BFDD5A6" w14:textId="77777777" w:rsidTr="009A152C">
        <w:tc>
          <w:tcPr>
            <w:tcW w:w="2689" w:type="dxa"/>
          </w:tcPr>
          <w:p w14:paraId="5040D86E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Likovno estetske, umetniške oz. oblikovalske    sestavine prireditve: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62BBDC43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1B731B4E" w14:textId="77777777" w:rsidTr="009A152C">
        <w:tc>
          <w:tcPr>
            <w:tcW w:w="2689" w:type="dxa"/>
          </w:tcPr>
          <w:p w14:paraId="33FA1CF1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Kulinarične in enološke vsebine prireditve: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1D352903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49928803" w14:textId="77777777" w:rsidTr="009A152C">
        <w:tc>
          <w:tcPr>
            <w:tcW w:w="2689" w:type="dxa"/>
          </w:tcPr>
          <w:p w14:paraId="29EB3031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Sonaravno ozaveščanje v sklopu prireditve: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3EA48BC3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58CF99D7" w14:textId="77777777" w:rsidTr="009A152C">
        <w:tc>
          <w:tcPr>
            <w:tcW w:w="2689" w:type="dxa"/>
          </w:tcPr>
          <w:p w14:paraId="1578C292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Promocija in trženje prireditve </w:t>
            </w:r>
            <w:r w:rsidRPr="00251D71">
              <w:rPr>
                <w:rFonts w:ascii="Ubuntu" w:hAnsi="Ubuntu" w:cs="Arial"/>
              </w:rPr>
              <w:t>(</w:t>
            </w:r>
            <w:proofErr w:type="spellStart"/>
            <w:r w:rsidRPr="00251D71">
              <w:rPr>
                <w:rFonts w:ascii="Ubuntu" w:hAnsi="Ubuntu" w:cs="Arial"/>
              </w:rPr>
              <w:t>časovnica</w:t>
            </w:r>
            <w:proofErr w:type="spellEnd"/>
            <w:r w:rsidRPr="00251D71">
              <w:rPr>
                <w:rFonts w:ascii="Ubuntu" w:hAnsi="Ubuntu" w:cs="Arial"/>
              </w:rPr>
              <w:t xml:space="preserve"> aktivnosti in načrtovana sredstva):</w:t>
            </w:r>
          </w:p>
        </w:tc>
        <w:tc>
          <w:tcPr>
            <w:tcW w:w="6520" w:type="dxa"/>
          </w:tcPr>
          <w:p w14:paraId="54CD0898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4371CE50" w14:textId="77777777" w:rsidTr="009A152C">
        <w:tc>
          <w:tcPr>
            <w:tcW w:w="2689" w:type="dxa"/>
          </w:tcPr>
          <w:p w14:paraId="2F4DB927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Lokacija prireditve in alternativna lokacija:</w:t>
            </w:r>
          </w:p>
        </w:tc>
        <w:tc>
          <w:tcPr>
            <w:tcW w:w="6520" w:type="dxa"/>
          </w:tcPr>
          <w:p w14:paraId="53C4E429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5266BD4F" w14:textId="77777777" w:rsidTr="009A152C">
        <w:tc>
          <w:tcPr>
            <w:tcW w:w="2689" w:type="dxa"/>
          </w:tcPr>
          <w:p w14:paraId="0004AF9A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lastRenderedPageBreak/>
              <w:t xml:space="preserve">Celostna grafična podoba prireditve </w:t>
            </w:r>
            <w:r w:rsidRPr="00251D71">
              <w:rPr>
                <w:rFonts w:ascii="Ubuntu" w:hAnsi="Ubuntu" w:cs="Arial"/>
              </w:rPr>
              <w:t>(logotip na stojnicah, kostumih, tablah ipd.: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4ED166EF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5BEF9943" w14:textId="77777777" w:rsidTr="009A152C">
        <w:tc>
          <w:tcPr>
            <w:tcW w:w="2689" w:type="dxa"/>
          </w:tcPr>
          <w:p w14:paraId="4A796946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Pričakovani stroški prireditve:</w:t>
            </w:r>
          </w:p>
        </w:tc>
        <w:tc>
          <w:tcPr>
            <w:tcW w:w="6520" w:type="dxa"/>
          </w:tcPr>
          <w:p w14:paraId="2EC879A6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3724141E" w14:textId="77777777" w:rsidTr="009A152C">
        <w:tc>
          <w:tcPr>
            <w:tcW w:w="2689" w:type="dxa"/>
          </w:tcPr>
          <w:p w14:paraId="11D795E1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Način financiranja prireditve </w:t>
            </w:r>
            <w:r w:rsidRPr="00251D71">
              <w:rPr>
                <w:rFonts w:ascii="Ubuntu" w:hAnsi="Ubuntu" w:cs="Arial"/>
              </w:rPr>
              <w:t>(prispevek občine, donatorjev, prodaja vstopnic, sredstva iz razpisov ipd.):</w:t>
            </w:r>
            <w:r w:rsidRPr="00251D71">
              <w:rPr>
                <w:rFonts w:ascii="Ubuntu" w:hAnsi="Ubuntu" w:cs="Arial"/>
              </w:rPr>
              <w:tab/>
            </w:r>
          </w:p>
        </w:tc>
        <w:tc>
          <w:tcPr>
            <w:tcW w:w="6520" w:type="dxa"/>
          </w:tcPr>
          <w:p w14:paraId="169D99DB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7B1705E7" w14:textId="77777777" w:rsidTr="009A152C">
        <w:tc>
          <w:tcPr>
            <w:tcW w:w="2689" w:type="dxa"/>
          </w:tcPr>
          <w:p w14:paraId="7E248728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Prodajna cena prireditve </w:t>
            </w:r>
            <w:r w:rsidRPr="00251D71">
              <w:rPr>
                <w:rFonts w:ascii="Ubuntu" w:hAnsi="Ubuntu" w:cs="Arial"/>
              </w:rPr>
              <w:t>(npr. vstopnina)</w:t>
            </w:r>
            <w:r w:rsidRPr="00251D71">
              <w:rPr>
                <w:rFonts w:ascii="Ubuntu" w:hAnsi="Ubuntu" w:cs="Arial"/>
                <w:b/>
              </w:rPr>
              <w:t xml:space="preserve"> in vrednost doživetja za ceno: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5A61F594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2164F712" w14:textId="77777777" w:rsidTr="009A152C">
        <w:tc>
          <w:tcPr>
            <w:tcW w:w="2689" w:type="dxa"/>
          </w:tcPr>
          <w:p w14:paraId="3D4A78A3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Ekonomska učinkovitost prireditve </w:t>
            </w:r>
            <w:r w:rsidRPr="00251D71">
              <w:rPr>
                <w:rFonts w:ascii="Ubuntu" w:hAnsi="Ubuntu" w:cs="Arial"/>
              </w:rPr>
              <w:t>(dobiček ali izguba):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6D02D9A8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7F7B4C56" w14:textId="77777777" w:rsidTr="009A152C">
        <w:tc>
          <w:tcPr>
            <w:tcW w:w="2689" w:type="dxa"/>
          </w:tcPr>
          <w:p w14:paraId="39673CE4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Lokalno/regionalno dodana vrednost prireditve </w:t>
            </w:r>
            <w:r w:rsidRPr="00251D71">
              <w:rPr>
                <w:rFonts w:ascii="Ubuntu" w:hAnsi="Ubuntu" w:cs="Arial"/>
              </w:rPr>
              <w:t>(delež lokalnih/regionalnih ponudnikov, izvajalcev):</w:t>
            </w:r>
            <w:r w:rsidRPr="00251D71">
              <w:rPr>
                <w:rFonts w:ascii="Ubuntu" w:hAnsi="Ubuntu" w:cs="Arial"/>
              </w:rPr>
              <w:tab/>
            </w:r>
          </w:p>
        </w:tc>
        <w:tc>
          <w:tcPr>
            <w:tcW w:w="6520" w:type="dxa"/>
          </w:tcPr>
          <w:p w14:paraId="4897B804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6765AEE7" w14:textId="77777777" w:rsidTr="009A152C">
        <w:tc>
          <w:tcPr>
            <w:tcW w:w="2689" w:type="dxa"/>
          </w:tcPr>
          <w:p w14:paraId="382C8C1C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Pričakovano število obiskovalcev      prireditve po ciljnih skupinah: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2007D43B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6923D4BB" w14:textId="77777777" w:rsidTr="009A152C">
        <w:tc>
          <w:tcPr>
            <w:tcW w:w="2689" w:type="dxa"/>
          </w:tcPr>
          <w:p w14:paraId="42F3BB18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Pričakovani delež domačinov in delež turistov na prireditvi:</w:t>
            </w:r>
          </w:p>
        </w:tc>
        <w:tc>
          <w:tcPr>
            <w:tcW w:w="6520" w:type="dxa"/>
          </w:tcPr>
          <w:p w14:paraId="1B5D6622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7F84CEF3" w14:textId="77777777" w:rsidTr="009A152C">
        <w:tc>
          <w:tcPr>
            <w:tcW w:w="2689" w:type="dxa"/>
          </w:tcPr>
          <w:p w14:paraId="1EA4F47C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Družbeno odgovorna učinkovitost prireditve: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3943F7C3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7AF36350" w14:textId="77777777" w:rsidTr="009A152C">
        <w:tc>
          <w:tcPr>
            <w:tcW w:w="2689" w:type="dxa"/>
          </w:tcPr>
          <w:p w14:paraId="25043BB0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Odmevnost prireditve med lokalnim prebivalstvom: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2E7288B5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3D52F81B" w14:textId="77777777" w:rsidTr="009A152C">
        <w:tc>
          <w:tcPr>
            <w:tcW w:w="2689" w:type="dxa"/>
          </w:tcPr>
          <w:p w14:paraId="6635F2EA" w14:textId="77777777" w:rsidR="00251D71" w:rsidRPr="00251D71" w:rsidRDefault="00251D71" w:rsidP="00251D71">
            <w:pPr>
              <w:ind w:right="-114"/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Medobčinska /mednarodna odmevnost prireditve: 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3EB4E8C7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56592B03" w14:textId="77777777" w:rsidTr="009A152C">
        <w:tc>
          <w:tcPr>
            <w:tcW w:w="2689" w:type="dxa"/>
          </w:tcPr>
          <w:p w14:paraId="3304E72C" w14:textId="77777777" w:rsidR="00251D71" w:rsidRPr="00251D71" w:rsidRDefault="00251D71" w:rsidP="00251D71">
            <w:pPr>
              <w:ind w:right="-114"/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Trajnostna učinkovitost prireditve </w:t>
            </w:r>
            <w:r w:rsidRPr="00251D71">
              <w:rPr>
                <w:rFonts w:ascii="Ubuntu" w:hAnsi="Ubuntu" w:cs="Arial"/>
              </w:rPr>
              <w:t>(</w:t>
            </w:r>
            <w:proofErr w:type="spellStart"/>
            <w:r w:rsidRPr="00251D71">
              <w:rPr>
                <w:rFonts w:ascii="Ubuntu" w:hAnsi="Ubuntu" w:cs="Arial"/>
              </w:rPr>
              <w:t>okoljska</w:t>
            </w:r>
            <w:proofErr w:type="spellEnd"/>
            <w:r w:rsidRPr="00251D71">
              <w:rPr>
                <w:rFonts w:ascii="Ubuntu" w:hAnsi="Ubuntu" w:cs="Arial"/>
              </w:rPr>
              <w:t xml:space="preserve">, </w:t>
            </w:r>
            <w:proofErr w:type="spellStart"/>
            <w:r w:rsidRPr="00251D71">
              <w:rPr>
                <w:rFonts w:ascii="Ubuntu" w:hAnsi="Ubuntu" w:cs="Arial"/>
              </w:rPr>
              <w:t>socio</w:t>
            </w:r>
            <w:proofErr w:type="spellEnd"/>
            <w:r w:rsidRPr="00251D71">
              <w:rPr>
                <w:rFonts w:ascii="Ubuntu" w:hAnsi="Ubuntu" w:cs="Arial"/>
              </w:rPr>
              <w:t>-kulturna, ekonomska, podnebna):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5E2541C6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783E47C0" w14:textId="77777777" w:rsidTr="009A152C">
        <w:tc>
          <w:tcPr>
            <w:tcW w:w="2689" w:type="dxa"/>
          </w:tcPr>
          <w:p w14:paraId="35D3E303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Varnost in higiena v okviru prireditve:</w:t>
            </w: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6520" w:type="dxa"/>
          </w:tcPr>
          <w:p w14:paraId="1CB8CA86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760DEE58" w14:textId="77777777" w:rsidTr="009A152C">
        <w:tc>
          <w:tcPr>
            <w:tcW w:w="2689" w:type="dxa"/>
          </w:tcPr>
          <w:p w14:paraId="08537F20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Pridobljene nagrade in priznanja za prireditev:</w:t>
            </w:r>
          </w:p>
        </w:tc>
        <w:tc>
          <w:tcPr>
            <w:tcW w:w="6520" w:type="dxa"/>
          </w:tcPr>
          <w:p w14:paraId="0640912C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</w:tbl>
    <w:p w14:paraId="0F7D8A00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5E23E85B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69E8781C" w14:textId="0A8B24E4" w:rsidR="00251D71" w:rsidRPr="00251D71" w:rsidRDefault="00251D71" w:rsidP="009A152C">
      <w:pPr>
        <w:spacing w:before="0" w:after="200" w:line="276" w:lineRule="auto"/>
        <w:ind w:left="0" w:firstLine="0"/>
        <w:rPr>
          <w:rFonts w:ascii="Ubuntu" w:eastAsiaTheme="majorEastAsia" w:hAnsi="Ubuntu" w:cs="Arial"/>
          <w:lang w:eastAsia="sl-SI"/>
        </w:rPr>
      </w:pPr>
      <w:r w:rsidRPr="00251D71">
        <w:rPr>
          <w:rFonts w:ascii="Ubuntu" w:eastAsiaTheme="minorEastAsia" w:hAnsi="Ubuntu" w:cs="Arial"/>
          <w:lang w:eastAsia="sl-SI"/>
        </w:rPr>
        <w:br w:type="page"/>
      </w:r>
      <w:bookmarkStart w:id="6" w:name="_Toc164332602"/>
      <w:r w:rsidRPr="00251D71">
        <w:rPr>
          <w:rFonts w:ascii="Ubuntu" w:eastAsiaTheme="majorEastAsia" w:hAnsi="Ubuntu" w:cs="Arial"/>
          <w:lang w:eastAsia="sl-SI"/>
        </w:rPr>
        <w:lastRenderedPageBreak/>
        <w:t>2.2 OPIS PROGRAMA PRIREDITVE PO SKLOPIH</w:t>
      </w:r>
      <w:bookmarkEnd w:id="6"/>
    </w:p>
    <w:p w14:paraId="1654AA15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1D71" w:rsidRPr="00251D71" w14:paraId="2CE40B60" w14:textId="77777777" w:rsidTr="009A152C">
        <w:tc>
          <w:tcPr>
            <w:tcW w:w="9062" w:type="dxa"/>
          </w:tcPr>
          <w:p w14:paraId="490DAE49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1 dan</w:t>
            </w:r>
          </w:p>
        </w:tc>
      </w:tr>
      <w:tr w:rsidR="00251D71" w:rsidRPr="00251D71" w14:paraId="4C2F8F09" w14:textId="77777777" w:rsidTr="009A152C">
        <w:tc>
          <w:tcPr>
            <w:tcW w:w="9062" w:type="dxa"/>
          </w:tcPr>
          <w:p w14:paraId="43952815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Opis sklopa 1 po </w:t>
            </w:r>
            <w:proofErr w:type="spellStart"/>
            <w:r w:rsidRPr="00251D71">
              <w:rPr>
                <w:rFonts w:ascii="Ubuntu" w:hAnsi="Ubuntu" w:cs="Arial"/>
                <w:b/>
              </w:rPr>
              <w:t>časovnici</w:t>
            </w:r>
            <w:proofErr w:type="spellEnd"/>
          </w:p>
        </w:tc>
      </w:tr>
      <w:tr w:rsidR="00251D71" w:rsidRPr="00251D71" w14:paraId="2A79490D" w14:textId="77777777" w:rsidTr="009A152C">
        <w:tc>
          <w:tcPr>
            <w:tcW w:w="9062" w:type="dxa"/>
          </w:tcPr>
          <w:p w14:paraId="578F2B34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Opis sklopa 2 po </w:t>
            </w:r>
            <w:proofErr w:type="spellStart"/>
            <w:r w:rsidRPr="00251D71">
              <w:rPr>
                <w:rFonts w:ascii="Ubuntu" w:hAnsi="Ubuntu" w:cs="Arial"/>
                <w:b/>
              </w:rPr>
              <w:t>časovnici</w:t>
            </w:r>
            <w:proofErr w:type="spellEnd"/>
          </w:p>
        </w:tc>
      </w:tr>
      <w:tr w:rsidR="00251D71" w:rsidRPr="00251D71" w14:paraId="7B1827EF" w14:textId="77777777" w:rsidTr="009A152C">
        <w:tc>
          <w:tcPr>
            <w:tcW w:w="9062" w:type="dxa"/>
          </w:tcPr>
          <w:p w14:paraId="09F4456D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4B1092A4" w14:textId="77777777" w:rsidTr="009A152C">
        <w:tc>
          <w:tcPr>
            <w:tcW w:w="9062" w:type="dxa"/>
          </w:tcPr>
          <w:p w14:paraId="68C0E4A6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>2 dan</w:t>
            </w:r>
          </w:p>
        </w:tc>
      </w:tr>
      <w:tr w:rsidR="00251D71" w:rsidRPr="00251D71" w14:paraId="1DE14A5E" w14:textId="77777777" w:rsidTr="009A152C">
        <w:tc>
          <w:tcPr>
            <w:tcW w:w="9062" w:type="dxa"/>
          </w:tcPr>
          <w:p w14:paraId="55D66B5A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 xml:space="preserve">Opis sklopa x po </w:t>
            </w:r>
            <w:proofErr w:type="spellStart"/>
            <w:r w:rsidRPr="00251D71">
              <w:rPr>
                <w:rFonts w:ascii="Ubuntu" w:hAnsi="Ubuntu" w:cs="Arial"/>
                <w:b/>
              </w:rPr>
              <w:t>časovnici</w:t>
            </w:r>
            <w:proofErr w:type="spellEnd"/>
          </w:p>
        </w:tc>
      </w:tr>
      <w:tr w:rsidR="00251D71" w:rsidRPr="00251D71" w14:paraId="6EDBB80B" w14:textId="77777777" w:rsidTr="009A152C">
        <w:tc>
          <w:tcPr>
            <w:tcW w:w="9062" w:type="dxa"/>
          </w:tcPr>
          <w:p w14:paraId="66EEB67D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  <w:tr w:rsidR="00251D71" w:rsidRPr="00251D71" w14:paraId="22050347" w14:textId="77777777" w:rsidTr="009A152C">
        <w:tc>
          <w:tcPr>
            <w:tcW w:w="9062" w:type="dxa"/>
          </w:tcPr>
          <w:p w14:paraId="7E3067A4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</w:p>
        </w:tc>
      </w:tr>
    </w:tbl>
    <w:p w14:paraId="355B88A5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799F39EA" w14:textId="008C60C0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proofErr w:type="spellStart"/>
      <w:r w:rsidRPr="00251D71">
        <w:rPr>
          <w:rFonts w:ascii="Ubuntu" w:eastAsiaTheme="minorEastAsia" w:hAnsi="Ubuntu" w:cs="Arial"/>
          <w:b/>
          <w:lang w:eastAsia="sl-SI"/>
        </w:rPr>
        <w:t>Časovnica</w:t>
      </w:r>
      <w:proofErr w:type="spellEnd"/>
      <w:r w:rsidRPr="00251D71">
        <w:rPr>
          <w:rFonts w:ascii="Ubuntu" w:eastAsiaTheme="minorEastAsia" w:hAnsi="Ubuntu" w:cs="Arial"/>
          <w:b/>
          <w:lang w:eastAsia="sl-SI"/>
        </w:rPr>
        <w:t xml:space="preserve"> – časovni </w:t>
      </w:r>
      <w:proofErr w:type="spellStart"/>
      <w:r w:rsidRPr="00251D71">
        <w:rPr>
          <w:rFonts w:ascii="Ubuntu" w:eastAsiaTheme="minorEastAsia" w:hAnsi="Ubuntu" w:cs="Arial"/>
          <w:b/>
          <w:lang w:eastAsia="sl-SI"/>
        </w:rPr>
        <w:t>redosled</w:t>
      </w:r>
      <w:proofErr w:type="spellEnd"/>
      <w:r w:rsidRPr="00251D71">
        <w:rPr>
          <w:rFonts w:ascii="Ubuntu" w:eastAsiaTheme="minorEastAsia" w:hAnsi="Ubuntu" w:cs="Arial"/>
          <w:b/>
          <w:lang w:eastAsia="sl-SI"/>
        </w:rPr>
        <w:t xml:space="preserve"> in trajanje aktivnosti po sklopih</w:t>
      </w:r>
    </w:p>
    <w:tbl>
      <w:tblPr>
        <w:tblStyle w:val="Tabelamrea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811"/>
        <w:gridCol w:w="2268"/>
      </w:tblGrid>
      <w:tr w:rsidR="00251D71" w:rsidRPr="00251D71" w14:paraId="43E3E89E" w14:textId="77777777" w:rsidTr="009A152C">
        <w:tc>
          <w:tcPr>
            <w:tcW w:w="993" w:type="dxa"/>
            <w:tcBorders>
              <w:top w:val="single" w:sz="4" w:space="0" w:color="auto"/>
            </w:tcBorders>
          </w:tcPr>
          <w:p w14:paraId="6C7DB606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  <w:r w:rsidRPr="00251D71">
              <w:rPr>
                <w:rFonts w:ascii="Ubuntu" w:hAnsi="Ubuntu" w:cs="Arial"/>
                <w:b/>
              </w:rPr>
              <w:t>ČAS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DBCF34D" w14:textId="77777777" w:rsidR="00251D71" w:rsidRPr="00251D71" w:rsidRDefault="00251D71" w:rsidP="00251D71">
            <w:pPr>
              <w:jc w:val="center"/>
              <w:rPr>
                <w:rFonts w:ascii="Ubuntu" w:hAnsi="Ubuntu" w:cs="Arial"/>
              </w:rPr>
            </w:pPr>
            <w:r w:rsidRPr="00251D71">
              <w:rPr>
                <w:rFonts w:ascii="Ubuntu" w:hAnsi="Ubuntu" w:cs="Arial"/>
                <w:b/>
              </w:rPr>
              <w:t>AKTIVNOSTI – VSEBINA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CE92D6" w14:textId="77777777" w:rsidR="00251D71" w:rsidRPr="00251D71" w:rsidRDefault="00251D71" w:rsidP="00251D71">
            <w:pPr>
              <w:jc w:val="center"/>
              <w:rPr>
                <w:rFonts w:ascii="Ubuntu" w:hAnsi="Ubuntu" w:cs="Arial"/>
              </w:rPr>
            </w:pPr>
            <w:r w:rsidRPr="00251D71">
              <w:rPr>
                <w:rFonts w:ascii="Ubuntu" w:hAnsi="Ubuntu" w:cs="Arial"/>
                <w:b/>
              </w:rPr>
              <w:t>OPOMBE, VPRAŠANJA</w:t>
            </w:r>
          </w:p>
        </w:tc>
      </w:tr>
      <w:tr w:rsidR="00251D71" w:rsidRPr="00251D71" w14:paraId="3FAD3582" w14:textId="77777777" w:rsidTr="009A152C">
        <w:tc>
          <w:tcPr>
            <w:tcW w:w="993" w:type="dxa"/>
          </w:tcPr>
          <w:p w14:paraId="195FDD2D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5811" w:type="dxa"/>
          </w:tcPr>
          <w:p w14:paraId="0DB4D0C8" w14:textId="77777777" w:rsidR="00251D71" w:rsidRPr="00251D71" w:rsidRDefault="00251D71" w:rsidP="00251D71">
            <w:pPr>
              <w:rPr>
                <w:rFonts w:ascii="Ubuntu" w:hAnsi="Ubuntu" w:cs="Arial"/>
                <w:b/>
              </w:rPr>
            </w:pPr>
            <w:r w:rsidRPr="00251D71">
              <w:rPr>
                <w:rFonts w:ascii="Ubuntu" w:hAnsi="Ubuntu" w:cs="Arial"/>
                <w:b/>
              </w:rPr>
              <w:tab/>
            </w:r>
          </w:p>
        </w:tc>
        <w:tc>
          <w:tcPr>
            <w:tcW w:w="2268" w:type="dxa"/>
          </w:tcPr>
          <w:p w14:paraId="6CBA3C6E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</w:tr>
      <w:tr w:rsidR="00251D71" w:rsidRPr="00251D71" w14:paraId="73420440" w14:textId="77777777" w:rsidTr="009A152C">
        <w:tc>
          <w:tcPr>
            <w:tcW w:w="993" w:type="dxa"/>
          </w:tcPr>
          <w:p w14:paraId="72EA8547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5811" w:type="dxa"/>
          </w:tcPr>
          <w:p w14:paraId="2A07F8D1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2268" w:type="dxa"/>
          </w:tcPr>
          <w:p w14:paraId="0EE145DE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</w:tr>
      <w:tr w:rsidR="00251D71" w:rsidRPr="00251D71" w14:paraId="3E595CBB" w14:textId="77777777" w:rsidTr="009A152C">
        <w:tc>
          <w:tcPr>
            <w:tcW w:w="993" w:type="dxa"/>
          </w:tcPr>
          <w:p w14:paraId="46AA0AB4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5811" w:type="dxa"/>
          </w:tcPr>
          <w:p w14:paraId="0469742F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2268" w:type="dxa"/>
          </w:tcPr>
          <w:p w14:paraId="5C9AEBEA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</w:tr>
      <w:tr w:rsidR="00251D71" w:rsidRPr="00251D71" w14:paraId="79E3E8D7" w14:textId="77777777" w:rsidTr="009A152C">
        <w:tc>
          <w:tcPr>
            <w:tcW w:w="993" w:type="dxa"/>
          </w:tcPr>
          <w:p w14:paraId="05473AEB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5811" w:type="dxa"/>
          </w:tcPr>
          <w:p w14:paraId="18ABF9B4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2268" w:type="dxa"/>
          </w:tcPr>
          <w:p w14:paraId="189727F0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</w:tr>
      <w:tr w:rsidR="00251D71" w:rsidRPr="00251D71" w14:paraId="45F156BB" w14:textId="77777777" w:rsidTr="009A152C">
        <w:tc>
          <w:tcPr>
            <w:tcW w:w="993" w:type="dxa"/>
          </w:tcPr>
          <w:p w14:paraId="37688B53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5811" w:type="dxa"/>
          </w:tcPr>
          <w:p w14:paraId="40B5B583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2268" w:type="dxa"/>
          </w:tcPr>
          <w:p w14:paraId="16012B93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</w:tr>
      <w:tr w:rsidR="00251D71" w:rsidRPr="00251D71" w14:paraId="03C4E0E5" w14:textId="77777777" w:rsidTr="009A152C">
        <w:tc>
          <w:tcPr>
            <w:tcW w:w="993" w:type="dxa"/>
          </w:tcPr>
          <w:p w14:paraId="569923D7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5811" w:type="dxa"/>
          </w:tcPr>
          <w:p w14:paraId="4C00DC20" w14:textId="77777777" w:rsidR="00251D71" w:rsidRPr="00251D71" w:rsidRDefault="00251D71" w:rsidP="00251D71">
            <w:pPr>
              <w:jc w:val="center"/>
              <w:rPr>
                <w:rFonts w:ascii="Ubuntu" w:hAnsi="Ubuntu" w:cs="Arial"/>
              </w:rPr>
            </w:pPr>
          </w:p>
        </w:tc>
        <w:tc>
          <w:tcPr>
            <w:tcW w:w="2268" w:type="dxa"/>
          </w:tcPr>
          <w:p w14:paraId="58099C7A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</w:tr>
      <w:tr w:rsidR="00251D71" w:rsidRPr="00251D71" w14:paraId="0DA56F6C" w14:textId="77777777" w:rsidTr="009A152C">
        <w:tc>
          <w:tcPr>
            <w:tcW w:w="993" w:type="dxa"/>
          </w:tcPr>
          <w:p w14:paraId="32F46C3C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5811" w:type="dxa"/>
          </w:tcPr>
          <w:p w14:paraId="65E918BB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2268" w:type="dxa"/>
          </w:tcPr>
          <w:p w14:paraId="3A669D18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</w:tr>
      <w:tr w:rsidR="00251D71" w:rsidRPr="00251D71" w14:paraId="48BC6DD1" w14:textId="77777777" w:rsidTr="009A152C">
        <w:tc>
          <w:tcPr>
            <w:tcW w:w="993" w:type="dxa"/>
          </w:tcPr>
          <w:p w14:paraId="1EB04393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5811" w:type="dxa"/>
          </w:tcPr>
          <w:p w14:paraId="6B1D20DD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</w:rPr>
            </w:pPr>
          </w:p>
        </w:tc>
        <w:tc>
          <w:tcPr>
            <w:tcW w:w="2268" w:type="dxa"/>
          </w:tcPr>
          <w:p w14:paraId="57829C8B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</w:tr>
      <w:tr w:rsidR="00251D71" w:rsidRPr="00251D71" w14:paraId="0B9044B9" w14:textId="77777777" w:rsidTr="009A152C">
        <w:tc>
          <w:tcPr>
            <w:tcW w:w="993" w:type="dxa"/>
          </w:tcPr>
          <w:p w14:paraId="7FCDC549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  <w:tc>
          <w:tcPr>
            <w:tcW w:w="5811" w:type="dxa"/>
          </w:tcPr>
          <w:p w14:paraId="141683F9" w14:textId="77777777" w:rsidR="00251D71" w:rsidRPr="00251D71" w:rsidRDefault="00251D71" w:rsidP="00251D71">
            <w:pPr>
              <w:shd w:val="clear" w:color="auto" w:fill="FFFFFF"/>
              <w:rPr>
                <w:rFonts w:ascii="Ubuntu" w:eastAsia="Times New Roman" w:hAnsi="Ubuntu" w:cs="Arial"/>
                <w:bCs/>
              </w:rPr>
            </w:pPr>
          </w:p>
        </w:tc>
        <w:tc>
          <w:tcPr>
            <w:tcW w:w="2268" w:type="dxa"/>
          </w:tcPr>
          <w:p w14:paraId="3ED1A413" w14:textId="77777777" w:rsidR="00251D71" w:rsidRPr="00251D71" w:rsidRDefault="00251D71" w:rsidP="00251D71">
            <w:pPr>
              <w:rPr>
                <w:rFonts w:ascii="Ubuntu" w:hAnsi="Ubuntu" w:cs="Arial"/>
              </w:rPr>
            </w:pPr>
          </w:p>
        </w:tc>
      </w:tr>
    </w:tbl>
    <w:p w14:paraId="38A91C30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ab/>
      </w:r>
      <w:r w:rsidRPr="00251D71">
        <w:rPr>
          <w:rFonts w:ascii="Ubuntu" w:eastAsiaTheme="minorEastAsia" w:hAnsi="Ubuntu" w:cs="Arial"/>
          <w:b/>
          <w:lang w:eastAsia="sl-SI"/>
        </w:rPr>
        <w:tab/>
      </w:r>
    </w:p>
    <w:p w14:paraId="4AAB3301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ab/>
      </w:r>
      <w:r w:rsidRPr="00251D71">
        <w:rPr>
          <w:rFonts w:ascii="Ubuntu" w:eastAsiaTheme="minorEastAsia" w:hAnsi="Ubuntu" w:cs="Arial"/>
          <w:b/>
          <w:lang w:eastAsia="sl-SI"/>
        </w:rPr>
        <w:tab/>
      </w:r>
    </w:p>
    <w:p w14:paraId="24D097D7" w14:textId="77777777" w:rsidR="00251D71" w:rsidRPr="00251D71" w:rsidRDefault="00251D71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  <w:bookmarkStart w:id="7" w:name="_Toc164332603"/>
      <w:r w:rsidRPr="00251D71">
        <w:rPr>
          <w:rFonts w:ascii="Ubuntu" w:eastAsiaTheme="majorEastAsia" w:hAnsi="Ubuntu" w:cs="Arial"/>
          <w:lang w:eastAsia="sl-SI"/>
        </w:rPr>
        <w:t>2.3 VSEBINSKA OPREDELITEV AKTIVNOSTI PO ČASOVNICI</w:t>
      </w:r>
      <w:bookmarkEnd w:id="7"/>
      <w:r w:rsidRPr="00251D71">
        <w:rPr>
          <w:rFonts w:ascii="Ubuntu" w:eastAsiaTheme="majorEastAsia" w:hAnsi="Ubuntu" w:cs="Arial"/>
          <w:lang w:eastAsia="sl-SI"/>
        </w:rPr>
        <w:tab/>
      </w:r>
      <w:r w:rsidRPr="00251D71">
        <w:rPr>
          <w:rFonts w:ascii="Ubuntu" w:eastAsiaTheme="majorEastAsia" w:hAnsi="Ubuntu" w:cs="Arial"/>
          <w:lang w:eastAsia="sl-SI"/>
        </w:rPr>
        <w:tab/>
      </w:r>
    </w:p>
    <w:p w14:paraId="363BEC6E" w14:textId="7A51457C" w:rsidR="00251D71" w:rsidRPr="00251D71" w:rsidRDefault="009A152C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9A152C">
        <w:rPr>
          <w:rFonts w:ascii="Ubuntu" w:eastAsiaTheme="minorEastAsia" w:hAnsi="Ubuntu" w:cs="Arial"/>
          <w:b/>
          <w:lang w:eastAsia="sl-SI"/>
        </w:rPr>
        <w:tab/>
      </w:r>
      <w:r w:rsidR="00251D71" w:rsidRPr="00251D71">
        <w:rPr>
          <w:rFonts w:ascii="Ubuntu" w:eastAsiaTheme="minorEastAsia" w:hAnsi="Ubuntu" w:cs="Arial"/>
          <w:b/>
          <w:lang w:eastAsia="sl-SI"/>
        </w:rPr>
        <w:tab/>
      </w:r>
      <w:r w:rsidR="00251D71" w:rsidRPr="00251D71">
        <w:rPr>
          <w:rFonts w:ascii="Ubuntu" w:eastAsiaTheme="minorEastAsia" w:hAnsi="Ubuntu" w:cs="Arial"/>
          <w:b/>
          <w:lang w:eastAsia="sl-SI"/>
        </w:rPr>
        <w:tab/>
      </w:r>
    </w:p>
    <w:p w14:paraId="33EA0CB5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ab/>
      </w:r>
      <w:r w:rsidRPr="00251D71">
        <w:rPr>
          <w:rFonts w:ascii="Ubuntu" w:eastAsiaTheme="minorEastAsia" w:hAnsi="Ubuntu" w:cs="Arial"/>
          <w:b/>
          <w:lang w:eastAsia="sl-SI"/>
        </w:rPr>
        <w:tab/>
      </w:r>
    </w:p>
    <w:p w14:paraId="34F63FF1" w14:textId="77777777" w:rsidR="00251D71" w:rsidRPr="00251D71" w:rsidRDefault="00251D71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  <w:bookmarkStart w:id="8" w:name="_Toc164332604"/>
      <w:r w:rsidRPr="00251D71">
        <w:rPr>
          <w:rFonts w:ascii="Ubuntu" w:eastAsiaTheme="majorEastAsia" w:hAnsi="Ubuntu" w:cs="Arial"/>
          <w:lang w:eastAsia="sl-SI"/>
        </w:rPr>
        <w:t>2.4 KALKULACIJA STROŠKOV PRIREDITVE</w:t>
      </w:r>
      <w:bookmarkEnd w:id="8"/>
      <w:r w:rsidRPr="00251D71">
        <w:rPr>
          <w:rFonts w:ascii="Ubuntu" w:eastAsiaTheme="majorEastAsia" w:hAnsi="Ubuntu" w:cs="Arial"/>
          <w:lang w:eastAsia="sl-SI"/>
        </w:rPr>
        <w:tab/>
      </w:r>
    </w:p>
    <w:p w14:paraId="65FFBF44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ab/>
      </w:r>
      <w:r w:rsidRPr="00251D71">
        <w:rPr>
          <w:rFonts w:ascii="Ubuntu" w:eastAsiaTheme="minorEastAsia" w:hAnsi="Ubuntu" w:cs="Arial"/>
          <w:b/>
          <w:lang w:eastAsia="sl-SI"/>
        </w:rPr>
        <w:tab/>
      </w:r>
    </w:p>
    <w:tbl>
      <w:tblPr>
        <w:tblStyle w:val="Tabelamrea1"/>
        <w:tblW w:w="9072" w:type="dxa"/>
        <w:tblInd w:w="-5" w:type="dxa"/>
        <w:tblLook w:val="04A0" w:firstRow="1" w:lastRow="0" w:firstColumn="1" w:lastColumn="0" w:noHBand="0" w:noVBand="1"/>
      </w:tblPr>
      <w:tblGrid>
        <w:gridCol w:w="1814"/>
        <w:gridCol w:w="1956"/>
        <w:gridCol w:w="3147"/>
        <w:gridCol w:w="2155"/>
      </w:tblGrid>
      <w:tr w:rsidR="00251D71" w:rsidRPr="00251D71" w14:paraId="1DDCE41A" w14:textId="77777777" w:rsidTr="009A152C">
        <w:tc>
          <w:tcPr>
            <w:tcW w:w="1814" w:type="dxa"/>
          </w:tcPr>
          <w:p w14:paraId="1F596ED1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251D71">
              <w:rPr>
                <w:rFonts w:ascii="Ubuntu" w:hAnsi="Ubuntu" w:cs="Arial"/>
              </w:rPr>
              <w:t>Aktivnost - vrsta stroška</w:t>
            </w:r>
            <w:r w:rsidRPr="009A152C">
              <w:rPr>
                <w:rFonts w:ascii="Ubuntu" w:hAnsi="Ubuntu" w:cs="Arial"/>
                <w:vertAlign w:val="superscript"/>
              </w:rPr>
              <w:footnoteReference w:id="1"/>
            </w:r>
          </w:p>
        </w:tc>
        <w:tc>
          <w:tcPr>
            <w:tcW w:w="1956" w:type="dxa"/>
          </w:tcPr>
          <w:p w14:paraId="44FD1CF8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251D71">
              <w:rPr>
                <w:rFonts w:ascii="Ubuntu" w:hAnsi="Ubuntu" w:cs="Arial"/>
              </w:rPr>
              <w:t>Fiksni strošek</w:t>
            </w:r>
            <w:r w:rsidRPr="009A152C">
              <w:rPr>
                <w:rFonts w:ascii="Ubuntu" w:hAnsi="Ubuntu" w:cs="Arial"/>
                <w:vertAlign w:val="superscript"/>
              </w:rPr>
              <w:footnoteReference w:id="2"/>
            </w:r>
            <w:r w:rsidRPr="00251D71">
              <w:rPr>
                <w:rFonts w:ascii="Ubuntu" w:hAnsi="Ubuntu" w:cs="Arial"/>
              </w:rPr>
              <w:t xml:space="preserve"> v EUR</w:t>
            </w:r>
          </w:p>
        </w:tc>
        <w:tc>
          <w:tcPr>
            <w:tcW w:w="3147" w:type="dxa"/>
          </w:tcPr>
          <w:p w14:paraId="3D4D3627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251D71">
              <w:rPr>
                <w:rFonts w:ascii="Ubuntu" w:hAnsi="Ubuntu" w:cs="Arial"/>
              </w:rPr>
              <w:t>Variabilni strošek</w:t>
            </w:r>
            <w:r w:rsidRPr="009A152C">
              <w:rPr>
                <w:rFonts w:ascii="Ubuntu" w:hAnsi="Ubuntu" w:cs="Arial"/>
                <w:vertAlign w:val="superscript"/>
              </w:rPr>
              <w:footnoteReference w:id="3"/>
            </w:r>
            <w:r w:rsidRPr="00251D71">
              <w:rPr>
                <w:rFonts w:ascii="Ubuntu" w:hAnsi="Ubuntu" w:cs="Arial"/>
              </w:rPr>
              <w:t xml:space="preserve"> (na osebo) v EUR</w:t>
            </w:r>
          </w:p>
        </w:tc>
        <w:tc>
          <w:tcPr>
            <w:tcW w:w="2155" w:type="dxa"/>
          </w:tcPr>
          <w:p w14:paraId="56234AC3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251D71">
              <w:rPr>
                <w:rFonts w:ascii="Ubuntu" w:hAnsi="Ubuntu" w:cs="Arial"/>
              </w:rPr>
              <w:t>Stroškovna vrednost</w:t>
            </w:r>
          </w:p>
          <w:p w14:paraId="22F7F774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251D71">
              <w:rPr>
                <w:rFonts w:ascii="Ubuntu" w:hAnsi="Ubuntu" w:cs="Arial"/>
              </w:rPr>
              <w:t>skupaj v EUR</w:t>
            </w:r>
          </w:p>
        </w:tc>
      </w:tr>
      <w:tr w:rsidR="00251D71" w:rsidRPr="00251D71" w14:paraId="1D3D12F5" w14:textId="77777777" w:rsidTr="009A152C">
        <w:tc>
          <w:tcPr>
            <w:tcW w:w="1814" w:type="dxa"/>
          </w:tcPr>
          <w:p w14:paraId="3E276D72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956" w:type="dxa"/>
          </w:tcPr>
          <w:p w14:paraId="099E8A81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3147" w:type="dxa"/>
          </w:tcPr>
          <w:p w14:paraId="22343368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155" w:type="dxa"/>
          </w:tcPr>
          <w:p w14:paraId="47A4EDA1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</w:tr>
      <w:tr w:rsidR="00251D71" w:rsidRPr="00251D71" w14:paraId="56313B63" w14:textId="77777777" w:rsidTr="009A152C">
        <w:tc>
          <w:tcPr>
            <w:tcW w:w="1814" w:type="dxa"/>
          </w:tcPr>
          <w:p w14:paraId="4B0CEFD5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956" w:type="dxa"/>
          </w:tcPr>
          <w:p w14:paraId="4A59AC60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3147" w:type="dxa"/>
          </w:tcPr>
          <w:p w14:paraId="6D36AB39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155" w:type="dxa"/>
          </w:tcPr>
          <w:p w14:paraId="6553AD6E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</w:tr>
      <w:tr w:rsidR="00251D71" w:rsidRPr="00251D71" w14:paraId="26B4BD13" w14:textId="77777777" w:rsidTr="009A152C">
        <w:tc>
          <w:tcPr>
            <w:tcW w:w="1814" w:type="dxa"/>
          </w:tcPr>
          <w:p w14:paraId="39C02A6B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956" w:type="dxa"/>
          </w:tcPr>
          <w:p w14:paraId="1C282277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3147" w:type="dxa"/>
          </w:tcPr>
          <w:p w14:paraId="4ABEEFAB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155" w:type="dxa"/>
          </w:tcPr>
          <w:p w14:paraId="19FD550E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</w:tr>
      <w:tr w:rsidR="00251D71" w:rsidRPr="00251D71" w14:paraId="74A67CF3" w14:textId="77777777" w:rsidTr="009A152C">
        <w:tc>
          <w:tcPr>
            <w:tcW w:w="1814" w:type="dxa"/>
          </w:tcPr>
          <w:p w14:paraId="7EC64436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956" w:type="dxa"/>
          </w:tcPr>
          <w:p w14:paraId="1733C24E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3147" w:type="dxa"/>
          </w:tcPr>
          <w:p w14:paraId="37B1F963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155" w:type="dxa"/>
          </w:tcPr>
          <w:p w14:paraId="41B916A5" w14:textId="77777777" w:rsidR="00251D71" w:rsidRPr="00251D71" w:rsidRDefault="00251D71" w:rsidP="00251D71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</w:tr>
    </w:tbl>
    <w:p w14:paraId="32145B48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lastRenderedPageBreak/>
        <w:tab/>
      </w:r>
      <w:r w:rsidRPr="00251D71">
        <w:rPr>
          <w:rFonts w:ascii="Ubuntu" w:eastAsiaTheme="minorEastAsia" w:hAnsi="Ubuntu" w:cs="Arial"/>
          <w:b/>
          <w:lang w:eastAsia="sl-SI"/>
        </w:rPr>
        <w:tab/>
      </w:r>
    </w:p>
    <w:p w14:paraId="14B409FE" w14:textId="77777777" w:rsidR="009A152C" w:rsidRDefault="009A152C" w:rsidP="00251D71">
      <w:pPr>
        <w:spacing w:before="0" w:after="200" w:line="276" w:lineRule="auto"/>
        <w:ind w:left="0" w:firstLine="0"/>
        <w:jc w:val="both"/>
        <w:rPr>
          <w:rFonts w:ascii="Ubuntu" w:eastAsiaTheme="minorEastAsia" w:hAnsi="Ubuntu" w:cs="Arial"/>
          <w:b/>
          <w:lang w:eastAsia="sl-SI"/>
        </w:rPr>
      </w:pPr>
    </w:p>
    <w:p w14:paraId="51FEAD4D" w14:textId="6D0284F8" w:rsidR="00251D71" w:rsidRPr="00251D71" w:rsidRDefault="00251D71" w:rsidP="00251D71">
      <w:pPr>
        <w:spacing w:before="0" w:after="200" w:line="276" w:lineRule="auto"/>
        <w:ind w:left="0" w:firstLine="0"/>
        <w:jc w:val="both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>Predlagana prodajna cena v EUR na udeleženca prireditve pri x oseb - udeležencih.</w:t>
      </w:r>
    </w:p>
    <w:p w14:paraId="324B3C23" w14:textId="77777777" w:rsidR="00251D71" w:rsidRPr="00251D71" w:rsidRDefault="00251D71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  <w:bookmarkStart w:id="9" w:name="_Toc164332605"/>
      <w:r w:rsidRPr="00251D71">
        <w:rPr>
          <w:rFonts w:ascii="Ubuntu" w:eastAsiaTheme="majorEastAsia" w:hAnsi="Ubuntu" w:cs="Arial"/>
          <w:lang w:eastAsia="sl-SI"/>
        </w:rPr>
        <w:t>2.5 DOBAVITELJSKA VERIGA</w:t>
      </w:r>
      <w:bookmarkEnd w:id="9"/>
      <w:r w:rsidRPr="00251D71">
        <w:rPr>
          <w:rFonts w:ascii="Ubuntu" w:eastAsiaTheme="majorEastAsia" w:hAnsi="Ubuntu" w:cs="Arial"/>
          <w:lang w:eastAsia="sl-SI"/>
        </w:rPr>
        <w:t xml:space="preserve"> </w:t>
      </w:r>
    </w:p>
    <w:p w14:paraId="0B4EEA67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6D83232B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>Sodelujoči v izvajanju prireditve - opis ponudnikov, ki sodelujejo.</w:t>
      </w:r>
      <w:r w:rsidRPr="00251D71">
        <w:rPr>
          <w:rFonts w:ascii="Ubuntu" w:eastAsiaTheme="minorEastAsia" w:hAnsi="Ubuntu" w:cs="Arial"/>
          <w:b/>
          <w:lang w:eastAsia="sl-SI"/>
        </w:rPr>
        <w:tab/>
      </w:r>
    </w:p>
    <w:p w14:paraId="3B911244" w14:textId="59F01E54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47768748" w14:textId="77777777" w:rsidR="00251D71" w:rsidRPr="00251D71" w:rsidRDefault="00251D71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color w:val="365F91" w:themeColor="accent1" w:themeShade="BF"/>
          <w:lang w:eastAsia="sl-SI"/>
        </w:rPr>
      </w:pPr>
      <w:bookmarkStart w:id="10" w:name="_Toc164332606"/>
      <w:r w:rsidRPr="00251D71">
        <w:rPr>
          <w:rFonts w:ascii="Ubuntu" w:eastAsiaTheme="majorEastAsia" w:hAnsi="Ubuntu" w:cs="Arial"/>
          <w:lang w:eastAsia="sl-SI"/>
        </w:rPr>
        <w:t>2.6 DOKUMENTACIJA POTREBNA PRI IZVEDBI PRIREDITVE</w:t>
      </w:r>
      <w:bookmarkEnd w:id="10"/>
    </w:p>
    <w:p w14:paraId="2930A10F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499F965D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>Dokumenti za izvedbo prireditve</w:t>
      </w:r>
    </w:p>
    <w:p w14:paraId="779298DD" w14:textId="6BC85A2C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4DFF4B3F" w14:textId="77777777" w:rsidR="00251D71" w:rsidRPr="00251D71" w:rsidRDefault="00251D71" w:rsidP="00251D71">
      <w:pPr>
        <w:keepNext/>
        <w:keepLines/>
        <w:spacing w:before="40" w:after="0" w:line="276" w:lineRule="auto"/>
        <w:ind w:left="0" w:firstLine="0"/>
        <w:outlineLvl w:val="1"/>
        <w:rPr>
          <w:rFonts w:ascii="Ubuntu" w:eastAsiaTheme="majorEastAsia" w:hAnsi="Ubuntu" w:cs="Arial"/>
          <w:lang w:eastAsia="sl-SI"/>
        </w:rPr>
      </w:pPr>
      <w:bookmarkStart w:id="11" w:name="_Toc164332607"/>
      <w:r w:rsidRPr="00251D71">
        <w:rPr>
          <w:rFonts w:ascii="Ubuntu" w:eastAsiaTheme="majorEastAsia" w:hAnsi="Ubuntu" w:cs="Arial"/>
          <w:lang w:eastAsia="sl-SI"/>
        </w:rPr>
        <w:t>2.7 PROMOCIJSKA ORODJA</w:t>
      </w:r>
      <w:bookmarkEnd w:id="11"/>
    </w:p>
    <w:p w14:paraId="55F69E8E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712D9249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>Kakšna oz. katera promocijska orodja boste uporabili pri promociji prireditve?</w:t>
      </w:r>
    </w:p>
    <w:p w14:paraId="7C51FF84" w14:textId="77777777" w:rsidR="00251D71" w:rsidRPr="00251D71" w:rsidRDefault="00251D71" w:rsidP="00251D71">
      <w:pPr>
        <w:keepNext/>
        <w:keepLines/>
        <w:spacing w:after="0" w:line="276" w:lineRule="auto"/>
        <w:ind w:left="0" w:firstLine="0"/>
        <w:outlineLvl w:val="0"/>
        <w:rPr>
          <w:rFonts w:ascii="Ubuntu" w:eastAsiaTheme="majorEastAsia" w:hAnsi="Ubuntu" w:cs="Arial"/>
          <w:color w:val="365F91" w:themeColor="accent1" w:themeShade="BF"/>
          <w:lang w:eastAsia="sl-SI"/>
        </w:rPr>
      </w:pPr>
    </w:p>
    <w:p w14:paraId="36F15614" w14:textId="55668AF9" w:rsidR="00251D71" w:rsidRPr="00251D71" w:rsidRDefault="00251D71" w:rsidP="009A152C">
      <w:pPr>
        <w:spacing w:before="0" w:after="200" w:line="276" w:lineRule="auto"/>
        <w:ind w:left="0" w:firstLine="0"/>
        <w:rPr>
          <w:rFonts w:ascii="Ubuntu" w:eastAsiaTheme="majorEastAsia" w:hAnsi="Ubuntu" w:cs="Arial"/>
          <w:lang w:eastAsia="sl-SI"/>
        </w:rPr>
      </w:pPr>
      <w:bookmarkStart w:id="12" w:name="_Toc164332608"/>
      <w:r w:rsidRPr="00251D71">
        <w:rPr>
          <w:rFonts w:ascii="Ubuntu" w:eastAsiaTheme="majorEastAsia" w:hAnsi="Ubuntu" w:cs="Arial"/>
          <w:lang w:eastAsia="sl-SI"/>
        </w:rPr>
        <w:t>3 SKLEP</w:t>
      </w:r>
      <w:bookmarkEnd w:id="12"/>
    </w:p>
    <w:p w14:paraId="648FEB17" w14:textId="3E8D613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003AADD2" w14:textId="77777777" w:rsidR="00251D71" w:rsidRPr="00251D71" w:rsidRDefault="00251D71" w:rsidP="00251D71">
      <w:pPr>
        <w:keepNext/>
        <w:keepLines/>
        <w:spacing w:after="0" w:line="276" w:lineRule="auto"/>
        <w:ind w:left="0" w:firstLine="0"/>
        <w:outlineLvl w:val="0"/>
        <w:rPr>
          <w:rFonts w:ascii="Ubuntu" w:eastAsiaTheme="majorEastAsia" w:hAnsi="Ubuntu" w:cs="Arial"/>
          <w:lang w:eastAsia="sl-SI"/>
        </w:rPr>
      </w:pPr>
      <w:bookmarkStart w:id="13" w:name="_Toc164332609"/>
      <w:r w:rsidRPr="00251D71">
        <w:rPr>
          <w:rFonts w:ascii="Ubuntu" w:eastAsiaTheme="majorEastAsia" w:hAnsi="Ubuntu" w:cs="Arial"/>
          <w:lang w:eastAsia="sl-SI"/>
        </w:rPr>
        <w:t>4 LITERATURA IN VIRI</w:t>
      </w:r>
      <w:bookmarkEnd w:id="13"/>
    </w:p>
    <w:p w14:paraId="662B0A4F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1C375B4F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12B6A910" w14:textId="77777777" w:rsidR="00251D71" w:rsidRPr="00251D71" w:rsidRDefault="00251D71" w:rsidP="00251D71">
      <w:pPr>
        <w:keepNext/>
        <w:keepLines/>
        <w:spacing w:after="0" w:line="276" w:lineRule="auto"/>
        <w:ind w:left="0" w:firstLine="0"/>
        <w:outlineLvl w:val="0"/>
        <w:rPr>
          <w:rFonts w:ascii="Ubuntu" w:eastAsiaTheme="majorEastAsia" w:hAnsi="Ubuntu" w:cs="Arial"/>
          <w:lang w:eastAsia="sl-SI"/>
        </w:rPr>
      </w:pPr>
      <w:bookmarkStart w:id="14" w:name="_Toc164332610"/>
      <w:r w:rsidRPr="00251D71">
        <w:rPr>
          <w:rFonts w:ascii="Ubuntu" w:eastAsiaTheme="majorEastAsia" w:hAnsi="Ubuntu" w:cs="Arial"/>
          <w:lang w:eastAsia="sl-SI"/>
        </w:rPr>
        <w:t>PRILOGE</w:t>
      </w:r>
      <w:bookmarkEnd w:id="14"/>
    </w:p>
    <w:p w14:paraId="0480899B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</w:p>
    <w:p w14:paraId="522BBB07" w14:textId="77777777" w:rsidR="00251D71" w:rsidRPr="00251D71" w:rsidRDefault="00251D71" w:rsidP="00251D71">
      <w:pPr>
        <w:spacing w:before="0" w:after="200" w:line="276" w:lineRule="auto"/>
        <w:ind w:left="0" w:firstLine="0"/>
        <w:rPr>
          <w:rFonts w:ascii="Ubuntu" w:eastAsiaTheme="minorEastAsia" w:hAnsi="Ubuntu" w:cs="Arial"/>
          <w:b/>
          <w:lang w:eastAsia="sl-SI"/>
        </w:rPr>
      </w:pPr>
      <w:r w:rsidRPr="00251D71">
        <w:rPr>
          <w:rFonts w:ascii="Ubuntu" w:eastAsiaTheme="minorEastAsia" w:hAnsi="Ubuntu" w:cs="Arial"/>
          <w:b/>
          <w:lang w:eastAsia="sl-SI"/>
        </w:rPr>
        <w:t>Priloga 1: Program prireditve</w:t>
      </w:r>
    </w:p>
    <w:p w14:paraId="5E19F11C" w14:textId="70DC2C56" w:rsidR="00B005DC" w:rsidRPr="009A152C" w:rsidRDefault="00B005DC" w:rsidP="00251D71">
      <w:pPr>
        <w:rPr>
          <w:rFonts w:ascii="Ubuntu" w:hAnsi="Ubuntu"/>
        </w:rPr>
      </w:pPr>
    </w:p>
    <w:sectPr w:rsidR="00B005DC" w:rsidRPr="009A152C" w:rsidSect="001D39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C53A" w14:textId="77777777" w:rsidR="00787DB9" w:rsidRDefault="00787DB9" w:rsidP="00084150">
      <w:pPr>
        <w:spacing w:before="0" w:after="0"/>
      </w:pPr>
      <w:r>
        <w:separator/>
      </w:r>
    </w:p>
  </w:endnote>
  <w:endnote w:type="continuationSeparator" w:id="0">
    <w:p w14:paraId="5FCED2DF" w14:textId="77777777" w:rsidR="00787DB9" w:rsidRDefault="00787DB9" w:rsidP="000841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E19A" w14:textId="77777777" w:rsidR="005600A5" w:rsidRDefault="005600A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B812" w14:textId="77777777" w:rsidR="005600A5" w:rsidRDefault="005600A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7576" w14:textId="77777777" w:rsidR="005600A5" w:rsidRDefault="005600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E236" w14:textId="77777777" w:rsidR="00787DB9" w:rsidRDefault="00787DB9" w:rsidP="00084150">
      <w:pPr>
        <w:spacing w:before="0" w:after="0"/>
      </w:pPr>
      <w:r>
        <w:separator/>
      </w:r>
    </w:p>
  </w:footnote>
  <w:footnote w:type="continuationSeparator" w:id="0">
    <w:p w14:paraId="4FD8B16B" w14:textId="77777777" w:rsidR="00787DB9" w:rsidRDefault="00787DB9" w:rsidP="00084150">
      <w:pPr>
        <w:spacing w:before="0" w:after="0"/>
      </w:pPr>
      <w:r>
        <w:continuationSeparator/>
      </w:r>
    </w:p>
  </w:footnote>
  <w:footnote w:id="1">
    <w:p w14:paraId="72B2CC76" w14:textId="77777777" w:rsidR="009A152C" w:rsidRPr="00532226" w:rsidRDefault="009A152C" w:rsidP="00251D71">
      <w:pPr>
        <w:pStyle w:val="Sprotnaopomba-besedilo"/>
        <w:jc w:val="both"/>
        <w:rPr>
          <w:rFonts w:ascii="Arial" w:hAnsi="Arial" w:cs="Arial"/>
          <w:sz w:val="16"/>
        </w:rPr>
      </w:pPr>
      <w:r w:rsidRPr="00532226">
        <w:rPr>
          <w:rStyle w:val="Sprotnaopomba-sklic"/>
          <w:rFonts w:ascii="Arial" w:hAnsi="Arial" w:cs="Arial"/>
          <w:sz w:val="16"/>
        </w:rPr>
        <w:footnoteRef/>
      </w:r>
      <w:r w:rsidRPr="0053222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Moderator, glasba, kulinarična pogostitev</w:t>
      </w:r>
      <w:r w:rsidRPr="00532226">
        <w:rPr>
          <w:rFonts w:ascii="Arial" w:hAnsi="Arial" w:cs="Arial"/>
          <w:sz w:val="16"/>
        </w:rPr>
        <w:t>, prevoz, lokalno vodenje</w:t>
      </w:r>
      <w:r>
        <w:rPr>
          <w:rFonts w:ascii="Arial" w:hAnsi="Arial" w:cs="Arial"/>
          <w:sz w:val="16"/>
        </w:rPr>
        <w:t>, najem odra</w:t>
      </w:r>
      <w:r w:rsidRPr="00532226">
        <w:rPr>
          <w:rFonts w:ascii="Arial" w:hAnsi="Arial" w:cs="Arial"/>
          <w:sz w:val="16"/>
        </w:rPr>
        <w:t xml:space="preserve"> idr.  </w:t>
      </w:r>
    </w:p>
  </w:footnote>
  <w:footnote w:id="2">
    <w:p w14:paraId="505AD1AA" w14:textId="77777777" w:rsidR="009A152C" w:rsidRPr="00532226" w:rsidRDefault="009A152C" w:rsidP="00251D71">
      <w:pPr>
        <w:pStyle w:val="Sprotnaopomba-besedilo"/>
        <w:jc w:val="both"/>
        <w:rPr>
          <w:rFonts w:ascii="Arial" w:hAnsi="Arial" w:cs="Arial"/>
          <w:sz w:val="16"/>
        </w:rPr>
      </w:pPr>
      <w:r w:rsidRPr="00532226">
        <w:rPr>
          <w:rStyle w:val="Sprotnaopomba-sklic"/>
          <w:rFonts w:ascii="Arial" w:hAnsi="Arial" w:cs="Arial"/>
          <w:sz w:val="16"/>
        </w:rPr>
        <w:footnoteRef/>
      </w:r>
      <w:r w:rsidRPr="00532226">
        <w:rPr>
          <w:rFonts w:ascii="Arial" w:hAnsi="Arial" w:cs="Arial"/>
          <w:sz w:val="16"/>
        </w:rPr>
        <w:t xml:space="preserve"> Fiksni strošek je strošek, ki ga vedno obračunamo skupaj za vse udeležence – najem prevoza, vodenje, skupna vstopnica, enotna cena za delavnico. Ko računamo stroškovno ceno na osebo, ga morajo deliti s številom udeležencev. </w:t>
      </w:r>
    </w:p>
  </w:footnote>
  <w:footnote w:id="3">
    <w:p w14:paraId="472A37E8" w14:textId="77777777" w:rsidR="009A152C" w:rsidRDefault="009A152C" w:rsidP="00251D71">
      <w:pPr>
        <w:pStyle w:val="Sprotnaopomba-besedilo"/>
        <w:jc w:val="both"/>
      </w:pPr>
      <w:r w:rsidRPr="00532226">
        <w:rPr>
          <w:rStyle w:val="Sprotnaopomba-sklic"/>
          <w:rFonts w:ascii="Arial" w:hAnsi="Arial" w:cs="Arial"/>
          <w:sz w:val="16"/>
        </w:rPr>
        <w:footnoteRef/>
      </w:r>
      <w:r w:rsidRPr="00532226">
        <w:rPr>
          <w:rFonts w:ascii="Arial" w:hAnsi="Arial" w:cs="Arial"/>
          <w:sz w:val="16"/>
        </w:rPr>
        <w:t xml:space="preserve"> Variabilni strošek je vedno obračunan na osebo – vstopnica, degustacija, delavnica idr. Ko računamo skupno stroškovno vrednost, jih množimo s številom u</w:t>
      </w:r>
      <w:r>
        <w:rPr>
          <w:rFonts w:ascii="Arial" w:hAnsi="Arial" w:cs="Arial"/>
          <w:sz w:val="16"/>
        </w:rPr>
        <w:t>deležencev</w:t>
      </w:r>
      <w:r w:rsidRPr="00532226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8D1C" w14:textId="77777777" w:rsidR="005600A5" w:rsidRDefault="005600A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896E" w14:textId="2877604B" w:rsidR="009A152C" w:rsidRPr="00B1348A" w:rsidRDefault="009A152C" w:rsidP="00B1348A">
    <w:pPr>
      <w:tabs>
        <w:tab w:val="center" w:pos="4536"/>
        <w:tab w:val="right" w:pos="9072"/>
      </w:tabs>
      <w:spacing w:before="0" w:after="0"/>
      <w:jc w:val="center"/>
      <w:rPr>
        <w:rFonts w:ascii="Calibri" w:eastAsia="Calibri" w:hAnsi="Calibri" w:cs="Times New Roman"/>
      </w:rPr>
    </w:pPr>
    <w:r w:rsidRPr="00B1348A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283CD2D4" wp14:editId="1E864703">
          <wp:extent cx="910800" cy="910800"/>
          <wp:effectExtent l="0" t="0" r="3810" b="381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00" cy="91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348A">
      <w:rPr>
        <w:rFonts w:ascii="Calibri" w:eastAsia="Calibri" w:hAnsi="Calibri" w:cs="Times New Roman"/>
      </w:rPr>
      <w:t xml:space="preserve">     </w:t>
    </w:r>
    <w:r w:rsidR="005600A5">
      <w:rPr>
        <w:rFonts w:ascii="Calibri" w:eastAsia="Calibri" w:hAnsi="Calibri" w:cs="Times New Roman"/>
        <w:noProof/>
      </w:rPr>
      <w:drawing>
        <wp:inline distT="0" distB="0" distL="0" distR="0" wp14:anchorId="06B5E45B" wp14:editId="55FA8F69">
          <wp:extent cx="1029600" cy="1080000"/>
          <wp:effectExtent l="0" t="0" r="0" b="6350"/>
          <wp:docPr id="19119317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31772" name="Slika 19119317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4748" w14:textId="77777777" w:rsidR="005600A5" w:rsidRDefault="005600A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48"/>
    <w:rsid w:val="00023B13"/>
    <w:rsid w:val="000242EF"/>
    <w:rsid w:val="00043197"/>
    <w:rsid w:val="00084150"/>
    <w:rsid w:val="000F3EEA"/>
    <w:rsid w:val="000F4D83"/>
    <w:rsid w:val="00105248"/>
    <w:rsid w:val="0011626F"/>
    <w:rsid w:val="001548DE"/>
    <w:rsid w:val="00170E51"/>
    <w:rsid w:val="001A08A6"/>
    <w:rsid w:val="001C385C"/>
    <w:rsid w:val="001D39A6"/>
    <w:rsid w:val="001D4420"/>
    <w:rsid w:val="00232A5A"/>
    <w:rsid w:val="00251D71"/>
    <w:rsid w:val="00272A87"/>
    <w:rsid w:val="00285F05"/>
    <w:rsid w:val="002D2D48"/>
    <w:rsid w:val="00367337"/>
    <w:rsid w:val="00371F7C"/>
    <w:rsid w:val="003D5331"/>
    <w:rsid w:val="003E6441"/>
    <w:rsid w:val="004040B6"/>
    <w:rsid w:val="00423CCF"/>
    <w:rsid w:val="00442809"/>
    <w:rsid w:val="004557D9"/>
    <w:rsid w:val="00465176"/>
    <w:rsid w:val="00480CB6"/>
    <w:rsid w:val="004C0053"/>
    <w:rsid w:val="004C308A"/>
    <w:rsid w:val="004E5471"/>
    <w:rsid w:val="0054620F"/>
    <w:rsid w:val="00555767"/>
    <w:rsid w:val="005600A5"/>
    <w:rsid w:val="00560E0A"/>
    <w:rsid w:val="00564BE0"/>
    <w:rsid w:val="005D786B"/>
    <w:rsid w:val="005F7FA0"/>
    <w:rsid w:val="006008EC"/>
    <w:rsid w:val="006076EE"/>
    <w:rsid w:val="006545AF"/>
    <w:rsid w:val="006909EB"/>
    <w:rsid w:val="006B4DC7"/>
    <w:rsid w:val="006F6A26"/>
    <w:rsid w:val="00722E49"/>
    <w:rsid w:val="0072431B"/>
    <w:rsid w:val="00787DB9"/>
    <w:rsid w:val="007D1FAA"/>
    <w:rsid w:val="007D3E17"/>
    <w:rsid w:val="008076CE"/>
    <w:rsid w:val="008A39BE"/>
    <w:rsid w:val="008A5E24"/>
    <w:rsid w:val="008C3A34"/>
    <w:rsid w:val="008C5B95"/>
    <w:rsid w:val="008C6D83"/>
    <w:rsid w:val="008D03B8"/>
    <w:rsid w:val="00997C83"/>
    <w:rsid w:val="009A152C"/>
    <w:rsid w:val="009B35A8"/>
    <w:rsid w:val="00A135CB"/>
    <w:rsid w:val="00A7737F"/>
    <w:rsid w:val="00A8201E"/>
    <w:rsid w:val="00AA2B60"/>
    <w:rsid w:val="00AB07F3"/>
    <w:rsid w:val="00AB4E67"/>
    <w:rsid w:val="00B005DC"/>
    <w:rsid w:val="00B1348A"/>
    <w:rsid w:val="00B258E1"/>
    <w:rsid w:val="00B31C9D"/>
    <w:rsid w:val="00C42534"/>
    <w:rsid w:val="00C84A66"/>
    <w:rsid w:val="00C92B8D"/>
    <w:rsid w:val="00C95302"/>
    <w:rsid w:val="00D40F75"/>
    <w:rsid w:val="00D851CC"/>
    <w:rsid w:val="00DB277C"/>
    <w:rsid w:val="00DB6112"/>
    <w:rsid w:val="00DD3273"/>
    <w:rsid w:val="00DE35F4"/>
    <w:rsid w:val="00E11FC7"/>
    <w:rsid w:val="00E37E46"/>
    <w:rsid w:val="00E47040"/>
    <w:rsid w:val="00EA7CC4"/>
    <w:rsid w:val="00EC55D1"/>
    <w:rsid w:val="00ED0436"/>
    <w:rsid w:val="00EF4492"/>
    <w:rsid w:val="00FC11FD"/>
    <w:rsid w:val="00FD11FB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4CC25"/>
  <w15:docId w15:val="{142775C0-D2E4-4288-A893-1DD16B5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 w:after="6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51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D2D4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084150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084150"/>
  </w:style>
  <w:style w:type="paragraph" w:styleId="Noga">
    <w:name w:val="footer"/>
    <w:basedOn w:val="Navaden"/>
    <w:link w:val="NogaZnak"/>
    <w:uiPriority w:val="99"/>
    <w:unhideWhenUsed/>
    <w:rsid w:val="00084150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084150"/>
  </w:style>
  <w:style w:type="character" w:styleId="Pripombasklic">
    <w:name w:val="annotation reference"/>
    <w:basedOn w:val="Privzetapisavaodstavka"/>
    <w:uiPriority w:val="99"/>
    <w:semiHidden/>
    <w:unhideWhenUsed/>
    <w:rsid w:val="00A773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7737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737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73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737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73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737F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next w:val="Tabelamrea"/>
    <w:uiPriority w:val="59"/>
    <w:rsid w:val="00251D71"/>
    <w:pPr>
      <w:spacing w:before="0" w:after="0"/>
      <w:ind w:left="0" w:firstLine="0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51D71"/>
    <w:pPr>
      <w:spacing w:before="0" w:after="0"/>
      <w:ind w:left="0" w:firstLine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51D7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51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VSŠG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mopo</dc:creator>
  <cp:lastModifiedBy>Urska</cp:lastModifiedBy>
  <cp:revision>2</cp:revision>
  <cp:lastPrinted>2021-05-25T11:51:00Z</cp:lastPrinted>
  <dcterms:created xsi:type="dcterms:W3CDTF">2025-03-24T13:59:00Z</dcterms:created>
  <dcterms:modified xsi:type="dcterms:W3CDTF">2025-03-24T13:59:00Z</dcterms:modified>
</cp:coreProperties>
</file>