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F75D" w14:textId="77777777" w:rsidR="00B005DC" w:rsidRPr="007E2307" w:rsidRDefault="00B005DC" w:rsidP="00B005DC">
      <w:pPr>
        <w:spacing w:before="0" w:after="0"/>
        <w:ind w:left="0" w:right="-284" w:firstLine="0"/>
        <w:jc w:val="center"/>
        <w:rPr>
          <w:rFonts w:ascii="Ubuntu" w:eastAsia="Calibri" w:hAnsi="Ubuntu" w:cs="Arial"/>
          <w:b/>
          <w:color w:val="CC9900"/>
          <w:sz w:val="28"/>
          <w:szCs w:val="28"/>
        </w:rPr>
      </w:pPr>
    </w:p>
    <w:p w14:paraId="46EC9B25" w14:textId="77777777" w:rsidR="00F41B59" w:rsidRPr="00F41B59" w:rsidRDefault="00F41B59" w:rsidP="00F41B59">
      <w:pPr>
        <w:spacing w:before="0" w:after="0" w:line="276" w:lineRule="auto"/>
        <w:ind w:left="0" w:firstLine="0"/>
        <w:jc w:val="center"/>
        <w:rPr>
          <w:rFonts w:ascii="Calibri" w:eastAsia="Calibri" w:hAnsi="Calibri" w:cs="Tahoma"/>
          <w:b/>
          <w:color w:val="990033"/>
          <w:sz w:val="28"/>
          <w:szCs w:val="28"/>
        </w:rPr>
      </w:pPr>
    </w:p>
    <w:p w14:paraId="7E08B2C7" w14:textId="01205B32" w:rsidR="00F41B59" w:rsidRPr="00F41B59" w:rsidRDefault="00F41B59" w:rsidP="008437F8">
      <w:pPr>
        <w:spacing w:before="0" w:after="0" w:line="276" w:lineRule="auto"/>
        <w:ind w:left="0" w:firstLine="0"/>
        <w:rPr>
          <w:rFonts w:ascii="Calibri" w:eastAsia="Calibri" w:hAnsi="Calibri" w:cs="Tahoma"/>
          <w:b/>
          <w:color w:val="CC9900"/>
          <w:sz w:val="28"/>
          <w:szCs w:val="28"/>
        </w:rPr>
      </w:pPr>
    </w:p>
    <w:p w14:paraId="2EBF826A" w14:textId="77777777" w:rsidR="00F41B59" w:rsidRPr="00F41B59" w:rsidRDefault="00F41B59" w:rsidP="00F41B59">
      <w:pPr>
        <w:spacing w:before="0" w:after="0" w:line="276" w:lineRule="auto"/>
        <w:ind w:left="0" w:firstLine="0"/>
        <w:jc w:val="center"/>
        <w:rPr>
          <w:rFonts w:ascii="Calibri" w:eastAsia="Calibri" w:hAnsi="Calibri" w:cs="Tahoma"/>
          <w:b/>
          <w:color w:val="CC9900"/>
          <w:sz w:val="20"/>
          <w:szCs w:val="20"/>
        </w:rPr>
      </w:pPr>
      <w:r w:rsidRPr="00F41B59">
        <w:rPr>
          <w:rFonts w:ascii="Calibri" w:eastAsia="Calibri" w:hAnsi="Calibri" w:cs="Tahoma"/>
          <w:b/>
          <w:color w:val="CC9900"/>
          <w:sz w:val="28"/>
          <w:szCs w:val="28"/>
        </w:rPr>
        <w:t xml:space="preserve"> </w:t>
      </w:r>
    </w:p>
    <w:p w14:paraId="6C32B5CD" w14:textId="77777777" w:rsidR="008437F8" w:rsidRPr="008437F8" w:rsidRDefault="008437F8" w:rsidP="008437F8">
      <w:pPr>
        <w:spacing w:before="0" w:after="0"/>
        <w:ind w:left="0" w:firstLine="0"/>
        <w:jc w:val="both"/>
        <w:rPr>
          <w:rFonts w:ascii="Ubuntu" w:eastAsia="Times New Roman" w:hAnsi="Ubuntu" w:cs="Arial"/>
          <w:b/>
          <w:color w:val="000000"/>
          <w:lang w:eastAsia="en-GB"/>
        </w:rPr>
      </w:pPr>
    </w:p>
    <w:p w14:paraId="707569DD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C2A8" wp14:editId="32E65809">
                <wp:simplePos x="0" y="0"/>
                <wp:positionH relativeFrom="column">
                  <wp:posOffset>-1509395</wp:posOffset>
                </wp:positionH>
                <wp:positionV relativeFrom="paragraph">
                  <wp:posOffset>328930</wp:posOffset>
                </wp:positionV>
                <wp:extent cx="6408737" cy="1011237"/>
                <wp:effectExtent l="0" t="0" r="0" b="0"/>
                <wp:wrapNone/>
                <wp:docPr id="205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6E545-BD5D-486B-8707-6A1CDDA2B27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408737" cy="101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751C0C" w14:textId="77777777" w:rsidR="008437F8" w:rsidRPr="00612F13" w:rsidRDefault="008437F8" w:rsidP="008437F8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C2A8" id="Rectangle 2" o:spid="_x0000_s1026" style="position:absolute;left:0;text-align:left;margin-left:-118.85pt;margin-top:25.9pt;width:504.6pt;height: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" filled="f" stroked="f">
                <o:lock v:ext="edit" grouping="t"/>
                <v:textbox>
                  <w:txbxContent>
                    <w:p w14:paraId="2F751C0C" w14:textId="77777777" w:rsidR="008437F8" w:rsidRPr="00612F13" w:rsidRDefault="008437F8" w:rsidP="008437F8">
                      <w:pPr>
                        <w:pStyle w:val="Navadensplet"/>
                        <w:spacing w:after="0"/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6B2ECE" w14:textId="77777777" w:rsidR="008437F8" w:rsidRPr="008437F8" w:rsidRDefault="008437F8" w:rsidP="008437F8">
      <w:pPr>
        <w:spacing w:before="0" w:after="0" w:line="360" w:lineRule="auto"/>
        <w:ind w:left="0" w:firstLine="0"/>
        <w:jc w:val="right"/>
        <w:rPr>
          <w:rFonts w:ascii="Ubuntu" w:eastAsia="Times New Roman" w:hAnsi="Ubuntu" w:cs="Arial"/>
          <w:b/>
          <w:lang w:eastAsia="sl-SI"/>
        </w:rPr>
      </w:pPr>
    </w:p>
    <w:p w14:paraId="21EF87DA" w14:textId="77777777" w:rsidR="008437F8" w:rsidRPr="008437F8" w:rsidRDefault="008437F8" w:rsidP="008437F8">
      <w:pPr>
        <w:spacing w:before="0" w:after="0" w:line="360" w:lineRule="auto"/>
        <w:ind w:left="0" w:firstLine="0"/>
        <w:jc w:val="center"/>
        <w:rPr>
          <w:rFonts w:ascii="Ubuntu" w:eastAsia="Times New Roman" w:hAnsi="Ubuntu" w:cs="Arial"/>
          <w:b/>
          <w:lang w:eastAsia="sl-SI"/>
        </w:rPr>
      </w:pPr>
      <w:r w:rsidRPr="008437F8">
        <w:rPr>
          <w:rFonts w:ascii="Ubuntu" w:eastAsia="Times New Roman" w:hAnsi="Ubuntu" w:cs="Arial"/>
          <w:b/>
          <w:lang w:eastAsia="sl-SI"/>
        </w:rPr>
        <w:t xml:space="preserve">                                                                          </w:t>
      </w:r>
    </w:p>
    <w:p w14:paraId="7D3B8910" w14:textId="77777777" w:rsidR="008437F8" w:rsidRPr="008437F8" w:rsidRDefault="008437F8" w:rsidP="008437F8">
      <w:pPr>
        <w:spacing w:before="0" w:after="0" w:line="360" w:lineRule="auto"/>
        <w:ind w:left="0" w:firstLine="0"/>
        <w:jc w:val="center"/>
        <w:rPr>
          <w:rFonts w:ascii="Ubuntu" w:eastAsia="Times New Roman" w:hAnsi="Ubuntu" w:cs="Arial"/>
          <w:b/>
          <w:lang w:eastAsia="sl-SI"/>
        </w:rPr>
      </w:pPr>
      <w:r w:rsidRPr="008437F8">
        <w:rPr>
          <w:rFonts w:ascii="Ubuntu" w:eastAsia="Calibri" w:hAnsi="Ubuntu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232A" wp14:editId="376DF08E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6167120" cy="901700"/>
                <wp:effectExtent l="0" t="0" r="0" b="0"/>
                <wp:wrapNone/>
                <wp:docPr id="410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167120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1CEA1" w14:textId="77777777" w:rsidR="008437F8" w:rsidRPr="00612F13" w:rsidRDefault="008437F8" w:rsidP="008437F8">
                            <w:pPr>
                              <w:pStyle w:val="Navadensplet"/>
                              <w:spacing w:before="96" w:after="0" w:line="321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232A" id="Rectangle 3" o:spid="_x0000_s1027" style="position:absolute;left:0;text-align:left;margin-left:7.15pt;margin-top:5.75pt;width:485.6pt;height: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" filled="f" stroked="f">
                <o:lock v:ext="edit" grouping="t"/>
                <v:textbox>
                  <w:txbxContent>
                    <w:p w14:paraId="34A1CEA1" w14:textId="77777777" w:rsidR="008437F8" w:rsidRPr="00612F13" w:rsidRDefault="008437F8" w:rsidP="008437F8">
                      <w:pPr>
                        <w:pStyle w:val="Navadensplet"/>
                        <w:spacing w:before="96" w:after="0" w:line="321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7F8">
        <w:rPr>
          <w:rFonts w:ascii="Ubuntu" w:eastAsia="Calibri" w:hAnsi="Ubuntu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FB23974" wp14:editId="4352BDA7">
            <wp:simplePos x="0" y="0"/>
            <wp:positionH relativeFrom="column">
              <wp:posOffset>13860145</wp:posOffset>
            </wp:positionH>
            <wp:positionV relativeFrom="paragraph">
              <wp:posOffset>1330960</wp:posOffset>
            </wp:positionV>
            <wp:extent cx="1386343" cy="720899"/>
            <wp:effectExtent l="0" t="0" r="0" b="3175"/>
            <wp:wrapNone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43" cy="72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7F8">
        <w:rPr>
          <w:rFonts w:ascii="Ubuntu" w:eastAsia="Calibri" w:hAnsi="Ubuntu" w:cs="Arial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8429771" wp14:editId="0DB8B9D9">
            <wp:simplePos x="0" y="0"/>
            <wp:positionH relativeFrom="column">
              <wp:posOffset>12959715</wp:posOffset>
            </wp:positionH>
            <wp:positionV relativeFrom="paragraph">
              <wp:posOffset>-1758950</wp:posOffset>
            </wp:positionV>
            <wp:extent cx="2016224" cy="867417"/>
            <wp:effectExtent l="0" t="0" r="3175" b="8890"/>
            <wp:wrapNone/>
            <wp:docPr id="12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86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626F7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Times New Roman" w:hAnsi="Ubuntu" w:cs="Arial"/>
          <w:b/>
          <w:lang w:eastAsia="sl-SI"/>
        </w:rPr>
      </w:pPr>
    </w:p>
    <w:p w14:paraId="3711D12F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4192D0DD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3863917E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5ED15521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  <w:b/>
        </w:rPr>
      </w:pPr>
    </w:p>
    <w:p w14:paraId="1FBBC256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  <w:b/>
        </w:rPr>
      </w:pPr>
      <w:r w:rsidRPr="008437F8">
        <w:rPr>
          <w:rFonts w:ascii="Ubuntu" w:eastAsia="Calibri" w:hAnsi="Ubuntu" w:cs="Arial"/>
          <w:b/>
        </w:rPr>
        <w:t xml:space="preserve">OBLIKOVANJE, IZVAJANJE IN EVALVIRAJE </w:t>
      </w:r>
    </w:p>
    <w:p w14:paraId="011B0D93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  <w:b/>
        </w:rPr>
      </w:pPr>
      <w:r w:rsidRPr="008437F8">
        <w:rPr>
          <w:rFonts w:ascii="Ubuntu" w:eastAsia="Calibri" w:hAnsi="Ubuntu" w:cs="Arial"/>
          <w:b/>
        </w:rPr>
        <w:t>TURISTIČNEGA PROGRAMA oz. DOŽIVETJA:</w:t>
      </w:r>
    </w:p>
    <w:p w14:paraId="05E479F3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  <w:b/>
        </w:rPr>
      </w:pPr>
      <w:proofErr w:type="spellStart"/>
      <w:r w:rsidRPr="008437F8">
        <w:rPr>
          <w:rFonts w:ascii="Ubuntu" w:eastAsia="Calibri" w:hAnsi="Ubuntu" w:cs="Arial"/>
          <w:b/>
        </w:rPr>
        <w:t>mmmmm</w:t>
      </w:r>
      <w:proofErr w:type="spellEnd"/>
    </w:p>
    <w:p w14:paraId="292725F0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5DE7322C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097CB591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104E22F1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Avtor:</w:t>
      </w:r>
    </w:p>
    <w:p w14:paraId="209F31EC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164AF152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54188E4F" w14:textId="77777777" w:rsidR="008437F8" w:rsidRPr="008437F8" w:rsidRDefault="008437F8" w:rsidP="008437F8">
      <w:pPr>
        <w:spacing w:before="0" w:after="200" w:line="276" w:lineRule="auto"/>
        <w:ind w:left="0" w:firstLine="0"/>
        <w:jc w:val="center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Kraj in datum:</w:t>
      </w:r>
      <w:r w:rsidRPr="008437F8">
        <w:rPr>
          <w:rFonts w:ascii="Ubuntu" w:eastAsia="Calibri" w:hAnsi="Ubuntu" w:cs="Arial"/>
        </w:rPr>
        <w:br/>
      </w:r>
    </w:p>
    <w:p w14:paraId="4D185D64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  <w:bCs/>
        </w:rPr>
      </w:pPr>
      <w:r w:rsidRPr="008437F8">
        <w:rPr>
          <w:rFonts w:ascii="Ubuntu" w:eastAsia="Calibri" w:hAnsi="Ubuntu" w:cs="Arial"/>
        </w:rPr>
        <w:br w:type="page"/>
      </w:r>
      <w:r w:rsidRPr="008437F8">
        <w:rPr>
          <w:rFonts w:ascii="Ubuntu" w:eastAsia="Calibri" w:hAnsi="Ubuntu" w:cs="Arial"/>
          <w:b/>
          <w:bCs/>
        </w:rPr>
        <w:lastRenderedPageBreak/>
        <w:t>KAZALO VSEBINE</w:t>
      </w:r>
    </w:p>
    <w:p w14:paraId="3AC3A65C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0" w:firstLine="0"/>
        <w:rPr>
          <w:rFonts w:ascii="Ubuntu" w:eastAsia="Times New Roman" w:hAnsi="Ubuntu" w:cs="Arial"/>
          <w:noProof/>
          <w:lang w:eastAsia="sl-SI"/>
        </w:rPr>
      </w:pPr>
      <w:r w:rsidRPr="008437F8">
        <w:rPr>
          <w:rFonts w:ascii="Ubuntu" w:eastAsia="Calibri" w:hAnsi="Ubuntu" w:cs="Arial"/>
          <w:b/>
          <w:bCs/>
        </w:rPr>
        <w:fldChar w:fldCharType="begin"/>
      </w:r>
      <w:r w:rsidRPr="008437F8">
        <w:rPr>
          <w:rFonts w:ascii="Ubuntu" w:eastAsia="Calibri" w:hAnsi="Ubuntu" w:cs="Arial"/>
          <w:b/>
          <w:bCs/>
        </w:rPr>
        <w:instrText xml:space="preserve"> TOC \o "1-3" \h \z \u </w:instrText>
      </w:r>
      <w:r w:rsidRPr="008437F8">
        <w:rPr>
          <w:rFonts w:ascii="Ubuntu" w:eastAsia="Calibri" w:hAnsi="Ubuntu" w:cs="Arial"/>
          <w:b/>
          <w:bCs/>
        </w:rPr>
        <w:fldChar w:fldCharType="separate"/>
      </w:r>
      <w:hyperlink w:anchor="_Toc516308773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1 UVOD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_Toc516308773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3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7ED1F9E0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74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1.1 UVODNA MISEL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_Toc516308774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3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586BFA23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75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1.2 IZHODIŠČA TURISTIČNEGA PROGRAMA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_Toc516308775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3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416802FB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76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1.3 MERILA ZA OCENJEVANJE TURISTIČNEGA PROGRAMA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_Toc516308776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4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4E473119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0" w:firstLine="0"/>
        <w:rPr>
          <w:rFonts w:ascii="Ubuntu" w:eastAsia="Times New Roman" w:hAnsi="Ubuntu" w:cs="Arial"/>
          <w:noProof/>
          <w:lang w:eastAsia="sl-SI"/>
        </w:rPr>
      </w:pPr>
      <w:hyperlink w:anchor="_Toc516308778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 OPREDELITEV TURISTIČNEGA PROGRAMA XY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_Toc516308778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5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1C3364BA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79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2.1 TEHNIČNI NAČRT POTI – ITINERARIJ XY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_Toc516308779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5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7AABE279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80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2.2 VSEBINSKA OPREDELITEV AKTIVNOSTI PO ČASOVNICI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_Toc516308780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7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2F1C30EC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81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2.3 KALKULACIJA TURISTIČNEGA PROGRAMA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_Toc516308781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8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678D960A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82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2.4 DOBAVITELJSKA VERIGA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_Toc516308782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9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3DC1E256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83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2.5 DOKUMENTACIJA POTREBNA PRI IZVEDBI TURISTIČNEGA PROGRAMA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_Toc516308783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9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5214DBE0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220" w:firstLine="0"/>
        <w:rPr>
          <w:rFonts w:ascii="Ubuntu" w:eastAsia="Times New Roman" w:hAnsi="Ubuntu" w:cs="Arial"/>
          <w:noProof/>
          <w:lang w:eastAsia="sl-SI"/>
        </w:rPr>
      </w:pPr>
      <w:hyperlink w:anchor="_Toc516308784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2.6 PROMOCIJSKA ORODJA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_Toc516308784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9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05440A07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0" w:firstLine="0"/>
        <w:rPr>
          <w:rFonts w:ascii="Ubuntu" w:eastAsia="Times New Roman" w:hAnsi="Ubuntu" w:cs="Arial"/>
          <w:noProof/>
          <w:lang w:eastAsia="sl-SI"/>
        </w:rPr>
      </w:pPr>
      <w:hyperlink w:anchor="_Toc516308785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3 SKLEP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_Toc516308785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10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1E41665E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0" w:firstLine="0"/>
        <w:rPr>
          <w:rFonts w:ascii="Ubuntu" w:eastAsia="Times New Roman" w:hAnsi="Ubuntu" w:cs="Arial"/>
          <w:noProof/>
          <w:lang w:eastAsia="sl-SI"/>
        </w:rPr>
      </w:pPr>
      <w:hyperlink w:anchor="_Toc516308786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4 LITERATURA IN VIRI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_Toc516308786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11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4E00E3FD" w14:textId="77777777" w:rsidR="008437F8" w:rsidRPr="008437F8" w:rsidRDefault="008437F8" w:rsidP="008437F8">
      <w:pPr>
        <w:tabs>
          <w:tab w:val="right" w:leader="dot" w:pos="9062"/>
        </w:tabs>
        <w:spacing w:before="0" w:after="100" w:line="276" w:lineRule="auto"/>
        <w:ind w:left="0" w:firstLine="0"/>
        <w:rPr>
          <w:rFonts w:ascii="Ubuntu" w:eastAsia="Times New Roman" w:hAnsi="Ubuntu" w:cs="Arial"/>
          <w:noProof/>
          <w:lang w:eastAsia="sl-SI"/>
        </w:rPr>
      </w:pPr>
      <w:hyperlink w:anchor="_Toc516308787" w:history="1">
        <w:r w:rsidRPr="008437F8">
          <w:rPr>
            <w:rFonts w:ascii="Ubuntu" w:eastAsia="Calibri" w:hAnsi="Ubuntu" w:cs="Arial"/>
            <w:noProof/>
            <w:color w:val="0000FF"/>
            <w:u w:val="single"/>
          </w:rPr>
          <w:t>PRILOGE</w:t>
        </w:r>
        <w:r w:rsidRPr="008437F8">
          <w:rPr>
            <w:rFonts w:ascii="Ubuntu" w:eastAsia="Calibri" w:hAnsi="Ubuntu" w:cs="Arial"/>
            <w:noProof/>
            <w:webHidden/>
          </w:rPr>
          <w:tab/>
        </w:r>
        <w:r w:rsidRPr="008437F8">
          <w:rPr>
            <w:rFonts w:ascii="Ubuntu" w:eastAsia="Calibri" w:hAnsi="Ubuntu" w:cs="Arial"/>
            <w:noProof/>
            <w:webHidden/>
          </w:rPr>
          <w:fldChar w:fldCharType="begin"/>
        </w:r>
        <w:r w:rsidRPr="008437F8">
          <w:rPr>
            <w:rFonts w:ascii="Ubuntu" w:eastAsia="Calibri" w:hAnsi="Ubuntu" w:cs="Arial"/>
            <w:noProof/>
            <w:webHidden/>
          </w:rPr>
          <w:instrText xml:space="preserve"> PAGEREF _Toc516308787 \h </w:instrText>
        </w:r>
        <w:r w:rsidRPr="008437F8">
          <w:rPr>
            <w:rFonts w:ascii="Ubuntu" w:eastAsia="Calibri" w:hAnsi="Ubuntu" w:cs="Arial"/>
            <w:noProof/>
            <w:webHidden/>
          </w:rPr>
        </w:r>
        <w:r w:rsidRPr="008437F8">
          <w:rPr>
            <w:rFonts w:ascii="Ubuntu" w:eastAsia="Calibri" w:hAnsi="Ubuntu" w:cs="Arial"/>
            <w:noProof/>
            <w:webHidden/>
          </w:rPr>
          <w:fldChar w:fldCharType="separate"/>
        </w:r>
        <w:r w:rsidRPr="008437F8">
          <w:rPr>
            <w:rFonts w:ascii="Ubuntu" w:eastAsia="Calibri" w:hAnsi="Ubuntu" w:cs="Arial"/>
            <w:noProof/>
            <w:webHidden/>
          </w:rPr>
          <w:t>12</w:t>
        </w:r>
        <w:r w:rsidRPr="008437F8">
          <w:rPr>
            <w:rFonts w:ascii="Ubuntu" w:eastAsia="Calibri" w:hAnsi="Ubuntu" w:cs="Arial"/>
            <w:noProof/>
            <w:webHidden/>
          </w:rPr>
          <w:fldChar w:fldCharType="end"/>
        </w:r>
      </w:hyperlink>
    </w:p>
    <w:p w14:paraId="13373176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Times New Roman" w:hAnsi="Ubuntu" w:cs="Arial"/>
          <w:b/>
          <w:bCs/>
          <w:lang w:eastAsia="sl-SI"/>
        </w:rPr>
      </w:pPr>
      <w:r w:rsidRPr="008437F8">
        <w:rPr>
          <w:rFonts w:ascii="Ubuntu" w:eastAsia="Calibri" w:hAnsi="Ubuntu" w:cs="Arial"/>
          <w:b/>
          <w:bCs/>
        </w:rPr>
        <w:fldChar w:fldCharType="end"/>
      </w:r>
      <w:r w:rsidRPr="008437F8">
        <w:rPr>
          <w:rFonts w:ascii="Ubuntu" w:eastAsia="Calibri" w:hAnsi="Ubuntu" w:cs="Arial"/>
          <w:b/>
          <w:bCs/>
        </w:rPr>
        <w:br w:type="page"/>
      </w:r>
    </w:p>
    <w:p w14:paraId="47713975" w14:textId="77777777" w:rsidR="008437F8" w:rsidRPr="008437F8" w:rsidRDefault="008437F8" w:rsidP="008437F8">
      <w:pPr>
        <w:keepNext/>
        <w:keepLines/>
        <w:spacing w:before="480" w:after="0" w:line="276" w:lineRule="auto"/>
        <w:ind w:left="0" w:firstLine="0"/>
        <w:outlineLvl w:val="0"/>
        <w:rPr>
          <w:rFonts w:ascii="Ubuntu" w:eastAsia="Times New Roman" w:hAnsi="Ubuntu" w:cs="Arial"/>
          <w:b/>
          <w:bCs/>
        </w:rPr>
      </w:pPr>
      <w:bookmarkStart w:id="0" w:name="_Toc516308773"/>
      <w:r w:rsidRPr="008437F8">
        <w:rPr>
          <w:rFonts w:ascii="Ubuntu" w:eastAsia="Times New Roman" w:hAnsi="Ubuntu" w:cs="Arial"/>
          <w:b/>
          <w:bCs/>
        </w:rPr>
        <w:lastRenderedPageBreak/>
        <w:t>1 UVOD</w:t>
      </w:r>
      <w:bookmarkEnd w:id="0"/>
    </w:p>
    <w:p w14:paraId="5DB6232E" w14:textId="77777777" w:rsidR="008437F8" w:rsidRPr="008437F8" w:rsidRDefault="008437F8" w:rsidP="008437F8">
      <w:pPr>
        <w:shd w:val="clear" w:color="auto" w:fill="FFFFFF"/>
        <w:spacing w:before="0" w:after="0"/>
        <w:ind w:left="0" w:firstLine="0"/>
        <w:rPr>
          <w:rFonts w:ascii="Ubuntu" w:eastAsia="Times New Roman" w:hAnsi="Ubuntu" w:cs="Arial"/>
          <w:b/>
          <w:bCs/>
          <w:lang w:eastAsia="sl-SI"/>
        </w:rPr>
      </w:pPr>
    </w:p>
    <w:p w14:paraId="2F708835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1" w:name="_Toc516308774"/>
      <w:r w:rsidRPr="008437F8">
        <w:rPr>
          <w:rFonts w:ascii="Ubuntu" w:eastAsia="Times New Roman" w:hAnsi="Ubuntu" w:cs="Arial"/>
          <w:b/>
          <w:bCs/>
        </w:rPr>
        <w:t>1.1 UVODNA MISEL</w:t>
      </w:r>
      <w:bookmarkEnd w:id="1"/>
    </w:p>
    <w:p w14:paraId="0B2633B2" w14:textId="77777777" w:rsidR="008437F8" w:rsidRPr="008437F8" w:rsidRDefault="008437F8" w:rsidP="008437F8">
      <w:pPr>
        <w:shd w:val="clear" w:color="auto" w:fill="FFFFFF"/>
        <w:spacing w:before="0" w:after="0"/>
        <w:ind w:left="0" w:firstLine="0"/>
        <w:rPr>
          <w:rFonts w:ascii="Ubuntu" w:eastAsia="Times New Roman" w:hAnsi="Ubuntu" w:cs="Arial"/>
          <w:b/>
          <w:bCs/>
          <w:lang w:eastAsia="sl-SI"/>
        </w:rPr>
      </w:pPr>
    </w:p>
    <w:p w14:paraId="5399F05B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2" w:name="_Toc516308775"/>
      <w:r w:rsidRPr="008437F8">
        <w:rPr>
          <w:rFonts w:ascii="Ubuntu" w:eastAsia="Times New Roman" w:hAnsi="Ubuntu" w:cs="Arial"/>
          <w:b/>
          <w:bCs/>
        </w:rPr>
        <w:t>1.2 IZHODIŠČA TURISTIČNEGA PROGRAMA</w:t>
      </w:r>
      <w:bookmarkEnd w:id="2"/>
    </w:p>
    <w:p w14:paraId="53A6B1D8" w14:textId="77777777" w:rsidR="008437F8" w:rsidRPr="008437F8" w:rsidRDefault="008437F8" w:rsidP="008437F8">
      <w:pPr>
        <w:shd w:val="clear" w:color="auto" w:fill="FFFFFF"/>
        <w:spacing w:before="0" w:after="0"/>
        <w:ind w:left="0" w:firstLine="0"/>
        <w:rPr>
          <w:rFonts w:ascii="Ubuntu" w:eastAsia="Times New Roman" w:hAnsi="Ubuntu" w:cs="Arial"/>
          <w:b/>
          <w:bCs/>
          <w:lang w:eastAsia="sl-SI"/>
        </w:rPr>
      </w:pPr>
    </w:p>
    <w:tbl>
      <w:tblPr>
        <w:tblStyle w:val="Tabelamrea2"/>
        <w:tblW w:w="9416" w:type="dxa"/>
        <w:tblInd w:w="108" w:type="dxa"/>
        <w:tblLook w:val="04A0" w:firstRow="1" w:lastRow="0" w:firstColumn="1" w:lastColumn="0" w:noHBand="0" w:noVBand="1"/>
      </w:tblPr>
      <w:tblGrid>
        <w:gridCol w:w="1947"/>
        <w:gridCol w:w="7469"/>
      </w:tblGrid>
      <w:tr w:rsidR="008437F8" w:rsidRPr="008437F8" w14:paraId="52C0F979" w14:textId="77777777" w:rsidTr="00F30D0D">
        <w:tc>
          <w:tcPr>
            <w:tcW w:w="1947" w:type="dxa"/>
          </w:tcPr>
          <w:p w14:paraId="3D017CB1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 xml:space="preserve">Opis ciljne skupine gostov (potrebe, pričakovanja): </w:t>
            </w:r>
          </w:p>
        </w:tc>
        <w:tc>
          <w:tcPr>
            <w:tcW w:w="7469" w:type="dxa"/>
          </w:tcPr>
          <w:p w14:paraId="7D19683D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1D028E2C" w14:textId="77777777" w:rsidTr="00F30D0D">
        <w:tc>
          <w:tcPr>
            <w:tcW w:w="1947" w:type="dxa"/>
          </w:tcPr>
          <w:p w14:paraId="502F86F9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Namen in cilji turističnega programa:</w:t>
            </w:r>
          </w:p>
        </w:tc>
        <w:tc>
          <w:tcPr>
            <w:tcW w:w="7469" w:type="dxa"/>
          </w:tcPr>
          <w:p w14:paraId="4A59ED80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6F928AE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4F9A8B9A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6EA7E77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55EF5CA9" w14:textId="77777777" w:rsidTr="00F30D0D">
        <w:tc>
          <w:tcPr>
            <w:tcW w:w="1947" w:type="dxa"/>
          </w:tcPr>
          <w:p w14:paraId="0614FA0A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 xml:space="preserve">Osrednja tematika turističnega  programa: </w:t>
            </w:r>
          </w:p>
        </w:tc>
        <w:tc>
          <w:tcPr>
            <w:tcW w:w="7469" w:type="dxa"/>
          </w:tcPr>
          <w:p w14:paraId="6DC9131E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39C37A73" w14:textId="77777777" w:rsidTr="00F30D0D">
        <w:tc>
          <w:tcPr>
            <w:tcW w:w="1947" w:type="dxa"/>
          </w:tcPr>
          <w:p w14:paraId="5AC2957C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Naslov turističnega programa:</w:t>
            </w:r>
          </w:p>
        </w:tc>
        <w:tc>
          <w:tcPr>
            <w:tcW w:w="7469" w:type="dxa"/>
          </w:tcPr>
          <w:p w14:paraId="75EDAAEF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0ABF8797" w14:textId="77777777" w:rsidTr="00F30D0D">
        <w:tc>
          <w:tcPr>
            <w:tcW w:w="1947" w:type="dxa"/>
          </w:tcPr>
          <w:p w14:paraId="1B3D6FB6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 xml:space="preserve">Število gostov: </w:t>
            </w:r>
          </w:p>
        </w:tc>
        <w:tc>
          <w:tcPr>
            <w:tcW w:w="7469" w:type="dxa"/>
          </w:tcPr>
          <w:p w14:paraId="1EF35C1B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9213A1E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62D99781" w14:textId="77777777" w:rsidTr="00F30D0D">
        <w:tc>
          <w:tcPr>
            <w:tcW w:w="1947" w:type="dxa"/>
          </w:tcPr>
          <w:p w14:paraId="70C1548A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 xml:space="preserve">Čas izvajanja turističnega programa: </w:t>
            </w:r>
          </w:p>
        </w:tc>
        <w:tc>
          <w:tcPr>
            <w:tcW w:w="7469" w:type="dxa"/>
          </w:tcPr>
          <w:p w14:paraId="43D5242C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703CA092" w14:textId="77777777" w:rsidTr="00F30D0D">
        <w:tc>
          <w:tcPr>
            <w:tcW w:w="1947" w:type="dxa"/>
          </w:tcPr>
          <w:p w14:paraId="509622CD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Čas trajanja turističnega programa:</w:t>
            </w:r>
          </w:p>
        </w:tc>
        <w:tc>
          <w:tcPr>
            <w:tcW w:w="7469" w:type="dxa"/>
          </w:tcPr>
          <w:p w14:paraId="2AC204BD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318F8E2D" w14:textId="77777777" w:rsidTr="00F30D0D">
        <w:tc>
          <w:tcPr>
            <w:tcW w:w="1947" w:type="dxa"/>
          </w:tcPr>
          <w:p w14:paraId="60E9000A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Lokacije izvajanja turističnega programa:</w:t>
            </w:r>
          </w:p>
        </w:tc>
        <w:tc>
          <w:tcPr>
            <w:tcW w:w="7469" w:type="dxa"/>
          </w:tcPr>
          <w:p w14:paraId="65B37B56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485C4C45" w14:textId="77777777" w:rsidTr="00F30D0D">
        <w:tc>
          <w:tcPr>
            <w:tcW w:w="1947" w:type="dxa"/>
          </w:tcPr>
          <w:p w14:paraId="6B4E1875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  <w:caps/>
              </w:rPr>
            </w:pPr>
            <w:r w:rsidRPr="008437F8">
              <w:rPr>
                <w:rFonts w:ascii="Ubuntu" w:hAnsi="Ubuntu" w:cs="Arial"/>
                <w:bCs/>
              </w:rPr>
              <w:t xml:space="preserve">Način izvajanja turističnega programa: </w:t>
            </w:r>
          </w:p>
        </w:tc>
        <w:tc>
          <w:tcPr>
            <w:tcW w:w="7469" w:type="dxa"/>
          </w:tcPr>
          <w:p w14:paraId="2E0D1E9E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07D8E3A6" w14:textId="77777777" w:rsidTr="00F30D0D">
        <w:tc>
          <w:tcPr>
            <w:tcW w:w="1947" w:type="dxa"/>
          </w:tcPr>
          <w:p w14:paraId="17E6C7BD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 xml:space="preserve">Posebne zahteve: </w:t>
            </w:r>
          </w:p>
        </w:tc>
        <w:tc>
          <w:tcPr>
            <w:tcW w:w="7469" w:type="dxa"/>
          </w:tcPr>
          <w:p w14:paraId="0B895AE1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2F702C93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D6ADE23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6A75B3E4" w14:textId="77777777" w:rsidTr="00F30D0D">
        <w:tc>
          <w:tcPr>
            <w:tcW w:w="1947" w:type="dxa"/>
          </w:tcPr>
          <w:p w14:paraId="26A1FF65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Vključeni ponudniki:</w:t>
            </w:r>
          </w:p>
        </w:tc>
        <w:tc>
          <w:tcPr>
            <w:tcW w:w="7469" w:type="dxa"/>
          </w:tcPr>
          <w:p w14:paraId="2FCF7FFD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466DCC86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D4C12AF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125BD54E" w14:textId="77777777" w:rsidTr="00F30D0D">
        <w:tc>
          <w:tcPr>
            <w:tcW w:w="1947" w:type="dxa"/>
          </w:tcPr>
          <w:p w14:paraId="40831675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Omejitve:</w:t>
            </w:r>
          </w:p>
        </w:tc>
        <w:tc>
          <w:tcPr>
            <w:tcW w:w="7469" w:type="dxa"/>
          </w:tcPr>
          <w:p w14:paraId="00015E2D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4F868564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76B82B23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4E2AED52" w14:textId="77777777" w:rsidTr="00F30D0D">
        <w:tc>
          <w:tcPr>
            <w:tcW w:w="1947" w:type="dxa"/>
          </w:tcPr>
          <w:p w14:paraId="6812C0EA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  <w:r w:rsidRPr="008437F8">
              <w:rPr>
                <w:rFonts w:ascii="Ubuntu" w:hAnsi="Ubuntu" w:cs="Arial"/>
                <w:bCs/>
              </w:rPr>
              <w:t>Metodološki pristop vodenja:</w:t>
            </w:r>
          </w:p>
        </w:tc>
        <w:tc>
          <w:tcPr>
            <w:tcW w:w="7469" w:type="dxa"/>
          </w:tcPr>
          <w:p w14:paraId="327FB7F6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68C121DF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543D491E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  <w:tr w:rsidR="008437F8" w:rsidRPr="008437F8" w14:paraId="3C6E6584" w14:textId="77777777" w:rsidTr="00F30D0D">
        <w:tc>
          <w:tcPr>
            <w:tcW w:w="1947" w:type="dxa"/>
          </w:tcPr>
          <w:p w14:paraId="5FDF526E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  <w:caps/>
              </w:rPr>
            </w:pPr>
            <w:r w:rsidRPr="008437F8">
              <w:rPr>
                <w:rFonts w:ascii="Ubuntu" w:hAnsi="Ubuntu" w:cs="Arial"/>
                <w:bCs/>
              </w:rPr>
              <w:t>Delovno-učno gradivo</w:t>
            </w:r>
            <w:r w:rsidRPr="008437F8">
              <w:rPr>
                <w:rFonts w:ascii="Ubuntu" w:hAnsi="Ubuntu" w:cs="Arial"/>
                <w:bCs/>
                <w:caps/>
              </w:rPr>
              <w:t>:</w:t>
            </w:r>
          </w:p>
        </w:tc>
        <w:tc>
          <w:tcPr>
            <w:tcW w:w="7469" w:type="dxa"/>
          </w:tcPr>
          <w:p w14:paraId="156A3887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27076278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  <w:p w14:paraId="61595DBF" w14:textId="77777777" w:rsidR="008437F8" w:rsidRPr="008437F8" w:rsidRDefault="008437F8" w:rsidP="008437F8">
            <w:pPr>
              <w:rPr>
                <w:rFonts w:ascii="Ubuntu" w:hAnsi="Ubuntu" w:cs="Arial"/>
                <w:bCs/>
              </w:rPr>
            </w:pPr>
          </w:p>
        </w:tc>
      </w:tr>
    </w:tbl>
    <w:p w14:paraId="72395FD4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3" w:name="_Toc516308776"/>
      <w:r w:rsidRPr="008437F8">
        <w:rPr>
          <w:rFonts w:ascii="Ubuntu" w:eastAsia="Times New Roman" w:hAnsi="Ubuntu" w:cs="Arial"/>
          <w:b/>
          <w:bCs/>
        </w:rPr>
        <w:lastRenderedPageBreak/>
        <w:t>1.3 MERILA ZA OCENJEVANJE TURISTIČNEGA PROGRAMA</w:t>
      </w:r>
      <w:bookmarkEnd w:id="3"/>
    </w:p>
    <w:p w14:paraId="1E1E30EB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</w:p>
    <w:tbl>
      <w:tblPr>
        <w:tblW w:w="9356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155"/>
      </w:tblGrid>
      <w:tr w:rsidR="008437F8" w:rsidRPr="008437F8" w14:paraId="5642A8F2" w14:textId="77777777" w:rsidTr="00F30D0D">
        <w:tc>
          <w:tcPr>
            <w:tcW w:w="7201" w:type="dxa"/>
          </w:tcPr>
          <w:p w14:paraId="0747663D" w14:textId="77777777" w:rsidR="008437F8" w:rsidRPr="008437F8" w:rsidRDefault="008437F8" w:rsidP="008437F8">
            <w:pPr>
              <w:spacing w:before="0" w:after="0"/>
              <w:ind w:left="0" w:firstLine="0"/>
              <w:jc w:val="both"/>
              <w:rPr>
                <w:rFonts w:ascii="Ubuntu" w:eastAsia="Calibri" w:hAnsi="Ubuntu" w:cs="Arial"/>
                <w:b/>
                <w:lang w:eastAsia="sl-SI"/>
              </w:rPr>
            </w:pPr>
          </w:p>
          <w:p w14:paraId="5929F4D8" w14:textId="77777777" w:rsidR="008437F8" w:rsidRPr="008437F8" w:rsidRDefault="008437F8" w:rsidP="008437F8">
            <w:pPr>
              <w:spacing w:before="0" w:after="0"/>
              <w:ind w:left="0" w:firstLine="0"/>
              <w:jc w:val="both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MERILO</w:t>
            </w:r>
          </w:p>
        </w:tc>
        <w:tc>
          <w:tcPr>
            <w:tcW w:w="2155" w:type="dxa"/>
          </w:tcPr>
          <w:p w14:paraId="39A2F5A2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 xml:space="preserve">Možne </w:t>
            </w:r>
          </w:p>
          <w:p w14:paraId="3BB628A9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Točke</w:t>
            </w:r>
          </w:p>
        </w:tc>
      </w:tr>
      <w:tr w:rsidR="008437F8" w:rsidRPr="008437F8" w14:paraId="0A2B702C" w14:textId="77777777" w:rsidTr="00F30D0D">
        <w:tc>
          <w:tcPr>
            <w:tcW w:w="7201" w:type="dxa"/>
          </w:tcPr>
          <w:p w14:paraId="565825AD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1. primernosti poimenovanja turističnega produkta / vodenega </w:t>
            </w:r>
          </w:p>
          <w:p w14:paraId="0EAA4EEB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doživetja glede na njegovo vsebino in sporočilnost</w:t>
            </w:r>
          </w:p>
        </w:tc>
        <w:tc>
          <w:tcPr>
            <w:tcW w:w="2155" w:type="dxa"/>
          </w:tcPr>
          <w:p w14:paraId="36A24485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21422851" w14:textId="77777777" w:rsidTr="00F30D0D">
        <w:tc>
          <w:tcPr>
            <w:tcW w:w="7201" w:type="dxa"/>
          </w:tcPr>
          <w:p w14:paraId="3F7AF0E5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2. koncepta povpraševanja - prepoznavanja ciljnih skupin kupcev </w:t>
            </w:r>
          </w:p>
          <w:p w14:paraId="6A7861C6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turističnega produkta / vodenega doživetja.</w:t>
            </w:r>
          </w:p>
        </w:tc>
        <w:tc>
          <w:tcPr>
            <w:tcW w:w="2155" w:type="dxa"/>
          </w:tcPr>
          <w:p w14:paraId="274BC7F1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4BFE1101" w14:textId="77777777" w:rsidTr="00F30D0D">
        <w:tc>
          <w:tcPr>
            <w:tcW w:w="7201" w:type="dxa"/>
          </w:tcPr>
          <w:p w14:paraId="02117502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3. </w:t>
            </w:r>
            <w:proofErr w:type="spellStart"/>
            <w:r w:rsidRPr="008437F8">
              <w:rPr>
                <w:rFonts w:ascii="Ubuntu" w:eastAsia="Calibri" w:hAnsi="Ubuntu" w:cs="Arial"/>
                <w:lang w:eastAsia="sl-SI"/>
              </w:rPr>
              <w:t>pozicioniranja</w:t>
            </w:r>
            <w:proofErr w:type="spellEnd"/>
            <w:r w:rsidRPr="008437F8">
              <w:rPr>
                <w:rFonts w:ascii="Ubuntu" w:eastAsia="Calibri" w:hAnsi="Ubuntu" w:cs="Arial"/>
                <w:lang w:eastAsia="sl-SI"/>
              </w:rPr>
              <w:t xml:space="preserve"> zgodbe turističnega produkta / vodenega doživetja </w:t>
            </w:r>
          </w:p>
          <w:p w14:paraId="72C28F70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na slovenskem / mednarodnem trgu</w:t>
            </w:r>
          </w:p>
        </w:tc>
        <w:tc>
          <w:tcPr>
            <w:tcW w:w="2155" w:type="dxa"/>
          </w:tcPr>
          <w:p w14:paraId="2D05A0F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2B5DE8E6" w14:textId="77777777" w:rsidTr="00F30D0D">
        <w:tc>
          <w:tcPr>
            <w:tcW w:w="7201" w:type="dxa"/>
          </w:tcPr>
          <w:p w14:paraId="6CDF404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4. </w:t>
            </w:r>
            <w:proofErr w:type="spellStart"/>
            <w:r w:rsidRPr="008437F8">
              <w:rPr>
                <w:rFonts w:ascii="Ubuntu" w:eastAsia="Calibri" w:hAnsi="Ubuntu" w:cs="Arial"/>
                <w:lang w:eastAsia="sl-SI"/>
              </w:rPr>
              <w:t>sezonskosti</w:t>
            </w:r>
            <w:proofErr w:type="spellEnd"/>
            <w:r w:rsidRPr="008437F8">
              <w:rPr>
                <w:rFonts w:ascii="Ubuntu" w:eastAsia="Calibri" w:hAnsi="Ubuntu" w:cs="Arial"/>
                <w:lang w:eastAsia="sl-SI"/>
              </w:rPr>
              <w:t xml:space="preserve"> – širitev sezone na vso leto</w:t>
            </w:r>
          </w:p>
        </w:tc>
        <w:tc>
          <w:tcPr>
            <w:tcW w:w="2155" w:type="dxa"/>
          </w:tcPr>
          <w:p w14:paraId="4BB2F496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2EA8F13B" w14:textId="77777777" w:rsidTr="00F30D0D">
        <w:tc>
          <w:tcPr>
            <w:tcW w:w="7201" w:type="dxa"/>
          </w:tcPr>
          <w:p w14:paraId="4CBC8131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5. območja – lokacije izvajanja turističnega produkta / vodenega </w:t>
            </w:r>
          </w:p>
          <w:p w14:paraId="76B51322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doživetja</w:t>
            </w:r>
          </w:p>
        </w:tc>
        <w:tc>
          <w:tcPr>
            <w:tcW w:w="2155" w:type="dxa"/>
          </w:tcPr>
          <w:p w14:paraId="1BABF37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10B96E45" w14:textId="77777777" w:rsidTr="00F30D0D">
        <w:tc>
          <w:tcPr>
            <w:tcW w:w="7201" w:type="dxa"/>
          </w:tcPr>
          <w:p w14:paraId="223B30B6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6. možnega števila udeležencev določenega turističnega </w:t>
            </w:r>
          </w:p>
          <w:p w14:paraId="53C88C82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produkta / vodenega doživetja</w:t>
            </w:r>
          </w:p>
        </w:tc>
        <w:tc>
          <w:tcPr>
            <w:tcW w:w="2155" w:type="dxa"/>
          </w:tcPr>
          <w:p w14:paraId="4FC341A0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37EEA011" w14:textId="77777777" w:rsidTr="00F30D0D">
        <w:tc>
          <w:tcPr>
            <w:tcW w:w="7201" w:type="dxa"/>
          </w:tcPr>
          <w:p w14:paraId="34C80A0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7.  števila možnih ponovitev določenega turističnega </w:t>
            </w:r>
          </w:p>
          <w:p w14:paraId="7936B5B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produkta / vodenega doživetja v dnevu / sezoni</w:t>
            </w:r>
          </w:p>
        </w:tc>
        <w:tc>
          <w:tcPr>
            <w:tcW w:w="2155" w:type="dxa"/>
          </w:tcPr>
          <w:p w14:paraId="42E72120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2BC9E70B" w14:textId="77777777" w:rsidTr="00F30D0D">
        <w:tc>
          <w:tcPr>
            <w:tcW w:w="7201" w:type="dxa"/>
          </w:tcPr>
          <w:p w14:paraId="587F850A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8.  mreženja in kakovosti dobaviteljske verige – delnih ponudnikov, ki </w:t>
            </w:r>
          </w:p>
          <w:p w14:paraId="2F1FBAC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sestavljajo zgodbo turističnega produkta / vodenega doživetja</w:t>
            </w:r>
          </w:p>
        </w:tc>
        <w:tc>
          <w:tcPr>
            <w:tcW w:w="2155" w:type="dxa"/>
          </w:tcPr>
          <w:p w14:paraId="6F4E596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5047AFAD" w14:textId="77777777" w:rsidTr="00F30D0D">
        <w:tc>
          <w:tcPr>
            <w:tcW w:w="7201" w:type="dxa"/>
          </w:tcPr>
          <w:p w14:paraId="7BB1643D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9.  izvora-porekla gradiv, izdelkov in storitev – lokalno dodana </w:t>
            </w:r>
          </w:p>
          <w:p w14:paraId="5F5F70CB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vrednost kratke oskrbne verige</w:t>
            </w:r>
          </w:p>
        </w:tc>
        <w:tc>
          <w:tcPr>
            <w:tcW w:w="2155" w:type="dxa"/>
          </w:tcPr>
          <w:p w14:paraId="6B7706AB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30</w:t>
            </w:r>
          </w:p>
        </w:tc>
      </w:tr>
      <w:tr w:rsidR="008437F8" w:rsidRPr="008437F8" w14:paraId="3A77AFF2" w14:textId="77777777" w:rsidTr="00F30D0D">
        <w:tc>
          <w:tcPr>
            <w:tcW w:w="7201" w:type="dxa"/>
          </w:tcPr>
          <w:p w14:paraId="692B6CD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10.  trajnostnega izvajanja turističnega produkta / vodenega doživetja </w:t>
            </w:r>
          </w:p>
          <w:p w14:paraId="41FC6581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(</w:t>
            </w:r>
            <w:proofErr w:type="spellStart"/>
            <w:r w:rsidRPr="008437F8">
              <w:rPr>
                <w:rFonts w:ascii="Ubuntu" w:eastAsia="Calibri" w:hAnsi="Ubuntu" w:cs="Arial"/>
                <w:lang w:eastAsia="sl-SI"/>
              </w:rPr>
              <w:t>okoljska</w:t>
            </w:r>
            <w:proofErr w:type="spellEnd"/>
            <w:r w:rsidRPr="008437F8">
              <w:rPr>
                <w:rFonts w:ascii="Ubuntu" w:eastAsia="Calibri" w:hAnsi="Ubuntu" w:cs="Arial"/>
                <w:lang w:eastAsia="sl-SI"/>
              </w:rPr>
              <w:t>, socialno-kulturna, podnebna komponenta trajnosti)</w:t>
            </w:r>
          </w:p>
        </w:tc>
        <w:tc>
          <w:tcPr>
            <w:tcW w:w="2155" w:type="dxa"/>
          </w:tcPr>
          <w:p w14:paraId="0ACECC13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171DF1FA" w14:textId="77777777" w:rsidTr="00F30D0D">
        <w:trPr>
          <w:trHeight w:val="152"/>
        </w:trPr>
        <w:tc>
          <w:tcPr>
            <w:tcW w:w="7201" w:type="dxa"/>
          </w:tcPr>
          <w:p w14:paraId="1CA5B5DA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11. vrednot narave – doživljanje in rekreacija</w:t>
            </w:r>
          </w:p>
        </w:tc>
        <w:tc>
          <w:tcPr>
            <w:tcW w:w="2155" w:type="dxa"/>
          </w:tcPr>
          <w:p w14:paraId="1C3E24FE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6FE61964" w14:textId="77777777" w:rsidTr="00F30D0D">
        <w:tc>
          <w:tcPr>
            <w:tcW w:w="7201" w:type="dxa"/>
          </w:tcPr>
          <w:p w14:paraId="72D8C528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12. vrednot kulturne dediščine – prepoznavanje in doživljanje</w:t>
            </w:r>
          </w:p>
        </w:tc>
        <w:tc>
          <w:tcPr>
            <w:tcW w:w="2155" w:type="dxa"/>
          </w:tcPr>
          <w:p w14:paraId="0110785C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116215ED" w14:textId="77777777" w:rsidTr="00F30D0D">
        <w:tc>
          <w:tcPr>
            <w:tcW w:w="7201" w:type="dxa"/>
          </w:tcPr>
          <w:p w14:paraId="69690577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13. družbenih vrednot – druženje in spoznavanje z lokalnim </w:t>
            </w:r>
          </w:p>
          <w:p w14:paraId="7D03A06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prebivalstvom</w:t>
            </w:r>
          </w:p>
        </w:tc>
        <w:tc>
          <w:tcPr>
            <w:tcW w:w="2155" w:type="dxa"/>
          </w:tcPr>
          <w:p w14:paraId="0F2ECC58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7D0C45BA" w14:textId="77777777" w:rsidTr="00F30D0D">
        <w:trPr>
          <w:trHeight w:val="356"/>
        </w:trPr>
        <w:tc>
          <w:tcPr>
            <w:tcW w:w="7201" w:type="dxa"/>
          </w:tcPr>
          <w:p w14:paraId="7AEFE349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14. vzgojnih in izobraževalnih sestavin za osebnostno rast</w:t>
            </w:r>
          </w:p>
        </w:tc>
        <w:tc>
          <w:tcPr>
            <w:tcW w:w="2155" w:type="dxa"/>
          </w:tcPr>
          <w:p w14:paraId="5FEF5E94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4BC918EB" w14:textId="77777777" w:rsidTr="00F30D0D">
        <w:tc>
          <w:tcPr>
            <w:tcW w:w="7201" w:type="dxa"/>
          </w:tcPr>
          <w:p w14:paraId="5ADBFB56" w14:textId="77777777" w:rsidR="008437F8" w:rsidRPr="008437F8" w:rsidRDefault="008437F8" w:rsidP="008437F8">
            <w:pPr>
              <w:tabs>
                <w:tab w:val="right" w:pos="4037"/>
              </w:tabs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15. umetniških oz. oblikovalskih sestavin</w:t>
            </w:r>
          </w:p>
        </w:tc>
        <w:tc>
          <w:tcPr>
            <w:tcW w:w="2155" w:type="dxa"/>
          </w:tcPr>
          <w:p w14:paraId="4445FB5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4CB21E1E" w14:textId="77777777" w:rsidTr="00F30D0D">
        <w:tc>
          <w:tcPr>
            <w:tcW w:w="7201" w:type="dxa"/>
          </w:tcPr>
          <w:p w14:paraId="7CCDCC0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16. lokalne / regionalne kulinarike</w:t>
            </w:r>
          </w:p>
        </w:tc>
        <w:tc>
          <w:tcPr>
            <w:tcW w:w="2155" w:type="dxa"/>
          </w:tcPr>
          <w:p w14:paraId="7E1A295F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68D66497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A416F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17. konkurenčnosti prodajne cene turističnega produkta / vodenega </w:t>
            </w:r>
          </w:p>
          <w:p w14:paraId="1DED25A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doživetja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3C55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11C7F738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DDB49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18. vzpostavljenih prodajnih poti (neposredne in posredne) </w:t>
            </w:r>
          </w:p>
          <w:p w14:paraId="71323E9B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turističnega produkta / vodenega doživetja do ciljnih trgov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8BE44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41D5629C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3E1E1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19. vzpostavljenega marketinškega komuniciranja s ciljnimi </w:t>
            </w:r>
          </w:p>
          <w:p w14:paraId="75DD59F7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skupinami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141C8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00DABE35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C30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20. usposobljenosti akterjev – izvajalcev turističnega produkta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BB565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30</w:t>
            </w:r>
          </w:p>
        </w:tc>
      </w:tr>
      <w:tr w:rsidR="008437F8" w:rsidRPr="008437F8" w14:paraId="734C0C8B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FBAEA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21. članstva v Mreži ponudnikov TKBZ Geopark Idrija - Idrija izbrano 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27DAB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7BBC6E97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A216A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22. standardizacije izvedbe turističnih produktov / vodenih doživetij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0AF29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75DEE50B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B87A0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>23. varnosti in higienskih standardov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EC6D7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 xml:space="preserve">0 – 30 </w:t>
            </w:r>
          </w:p>
        </w:tc>
      </w:tr>
      <w:tr w:rsidR="008437F8" w:rsidRPr="008437F8" w14:paraId="5E561CB1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5C705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24.  fizičnih dokazov - celostne podobe trženja turističnega </w:t>
            </w:r>
          </w:p>
          <w:p w14:paraId="0FB0AD36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 produkta / vodenega doživetja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B269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0B25CC06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79522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lastRenderedPageBreak/>
              <w:t xml:space="preserve">25. celovite kakovosti in </w:t>
            </w:r>
            <w:proofErr w:type="spellStart"/>
            <w:r w:rsidRPr="008437F8">
              <w:rPr>
                <w:rFonts w:ascii="Ubuntu" w:eastAsia="Calibri" w:hAnsi="Ubuntu" w:cs="Arial"/>
                <w:lang w:eastAsia="sl-SI"/>
              </w:rPr>
              <w:t>unikatnosti</w:t>
            </w:r>
            <w:proofErr w:type="spellEnd"/>
            <w:r w:rsidRPr="008437F8">
              <w:rPr>
                <w:rFonts w:ascii="Ubuntu" w:eastAsia="Calibri" w:hAnsi="Ubuntu" w:cs="Arial"/>
                <w:lang w:eastAsia="sl-SI"/>
              </w:rPr>
              <w:t xml:space="preserve"> doživljanja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1033B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30</w:t>
            </w:r>
          </w:p>
        </w:tc>
      </w:tr>
      <w:tr w:rsidR="008437F8" w:rsidRPr="008437F8" w14:paraId="74EB0A4B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0B0A3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26. ekonomske vrednosti – vrednost za denar (število prodanih </w:t>
            </w:r>
          </w:p>
          <w:p w14:paraId="4F55285E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        turističnih produktov / vodenih doživetij)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A7F1C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6EE6FB60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6D721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27. </w:t>
            </w:r>
            <w:proofErr w:type="spellStart"/>
            <w:r w:rsidRPr="008437F8">
              <w:rPr>
                <w:rFonts w:ascii="Ubuntu" w:eastAsia="Calibri" w:hAnsi="Ubuntu" w:cs="Arial"/>
                <w:lang w:eastAsia="sl-SI"/>
              </w:rPr>
              <w:t>nagrajenosti</w:t>
            </w:r>
            <w:proofErr w:type="spellEnd"/>
            <w:r w:rsidRPr="008437F8">
              <w:rPr>
                <w:rFonts w:ascii="Ubuntu" w:eastAsia="Calibri" w:hAnsi="Ubuntu" w:cs="Arial"/>
                <w:lang w:eastAsia="sl-SI"/>
              </w:rPr>
              <w:t xml:space="preserve"> – pridobljeni znaki, certifikati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7FECE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10</w:t>
            </w:r>
          </w:p>
        </w:tc>
      </w:tr>
      <w:tr w:rsidR="008437F8" w:rsidRPr="008437F8" w14:paraId="6B2653CC" w14:textId="77777777" w:rsidTr="00F30D0D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68A36" w14:textId="77777777" w:rsidR="008437F8" w:rsidRPr="008437F8" w:rsidRDefault="008437F8" w:rsidP="008437F8">
            <w:pPr>
              <w:spacing w:before="0" w:after="0" w:line="276" w:lineRule="auto"/>
              <w:ind w:left="0" w:firstLine="0"/>
              <w:jc w:val="both"/>
              <w:rPr>
                <w:rFonts w:ascii="Ubuntu" w:eastAsia="Calibri" w:hAnsi="Ubuntu" w:cs="Arial"/>
                <w:lang w:eastAsia="sl-SI"/>
              </w:rPr>
            </w:pPr>
            <w:r w:rsidRPr="008437F8">
              <w:rPr>
                <w:rFonts w:ascii="Ubuntu" w:eastAsia="Calibri" w:hAnsi="Ubuntu" w:cs="Arial"/>
                <w:lang w:eastAsia="sl-SI"/>
              </w:rPr>
              <w:t xml:space="preserve">Skupaj 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108AA" w14:textId="77777777" w:rsidR="008437F8" w:rsidRPr="008437F8" w:rsidRDefault="008437F8" w:rsidP="008437F8">
            <w:pPr>
              <w:spacing w:before="0" w:after="0"/>
              <w:ind w:left="0" w:firstLine="0"/>
              <w:jc w:val="center"/>
              <w:rPr>
                <w:rFonts w:ascii="Ubuntu" w:eastAsia="Calibri" w:hAnsi="Ubuntu" w:cs="Arial"/>
                <w:b/>
                <w:lang w:eastAsia="sl-SI"/>
              </w:rPr>
            </w:pPr>
            <w:r w:rsidRPr="008437F8">
              <w:rPr>
                <w:rFonts w:ascii="Ubuntu" w:eastAsia="Calibri" w:hAnsi="Ubuntu" w:cs="Arial"/>
                <w:b/>
                <w:lang w:eastAsia="sl-SI"/>
              </w:rPr>
              <w:t>0 – 350</w:t>
            </w:r>
          </w:p>
        </w:tc>
      </w:tr>
    </w:tbl>
    <w:p w14:paraId="3869A47B" w14:textId="77777777" w:rsidR="008437F8" w:rsidRPr="008437F8" w:rsidRDefault="008437F8" w:rsidP="008437F8">
      <w:pPr>
        <w:spacing w:before="0" w:after="0" w:line="276" w:lineRule="auto"/>
        <w:ind w:left="0" w:firstLine="0"/>
        <w:jc w:val="both"/>
        <w:rPr>
          <w:rFonts w:ascii="Arial" w:eastAsia="Calibri" w:hAnsi="Arial" w:cs="Arial"/>
          <w:b/>
          <w:lang w:eastAsia="sl-SI"/>
        </w:rPr>
      </w:pPr>
    </w:p>
    <w:p w14:paraId="47D7E7C3" w14:textId="77777777" w:rsidR="008437F8" w:rsidRPr="008437F8" w:rsidRDefault="008437F8" w:rsidP="008437F8">
      <w:pPr>
        <w:spacing w:before="0" w:after="0" w:line="276" w:lineRule="auto"/>
        <w:ind w:left="0" w:firstLine="0"/>
        <w:jc w:val="both"/>
        <w:rPr>
          <w:rFonts w:ascii="Arial" w:eastAsia="Calibri" w:hAnsi="Arial" w:cs="Arial"/>
          <w:b/>
          <w:lang w:eastAsia="sl-SI"/>
        </w:rPr>
      </w:pPr>
    </w:p>
    <w:p w14:paraId="40E2FEF4" w14:textId="77777777" w:rsidR="008437F8" w:rsidRPr="008437F8" w:rsidRDefault="008437F8" w:rsidP="008437F8">
      <w:pPr>
        <w:spacing w:before="0" w:after="0" w:line="276" w:lineRule="auto"/>
        <w:ind w:left="0" w:firstLine="0"/>
        <w:jc w:val="both"/>
        <w:rPr>
          <w:rFonts w:ascii="Ubuntu" w:eastAsia="Calibri" w:hAnsi="Ubuntu" w:cs="Arial"/>
          <w:b/>
          <w:lang w:eastAsia="sl-SI"/>
        </w:rPr>
      </w:pPr>
      <w:r w:rsidRPr="008437F8">
        <w:rPr>
          <w:rFonts w:ascii="Ubuntu" w:eastAsia="Calibri" w:hAnsi="Ubuntu" w:cs="Arial"/>
          <w:b/>
          <w:lang w:eastAsia="sl-SI"/>
        </w:rPr>
        <w:t>Meje sprejemljivosti:</w:t>
      </w:r>
    </w:p>
    <w:p w14:paraId="5F5BABAF" w14:textId="77777777" w:rsidR="008437F8" w:rsidRPr="008437F8" w:rsidRDefault="008437F8" w:rsidP="008437F8">
      <w:pPr>
        <w:spacing w:before="0" w:after="0" w:line="276" w:lineRule="auto"/>
        <w:ind w:left="0" w:firstLine="0"/>
        <w:jc w:val="both"/>
        <w:rPr>
          <w:rFonts w:ascii="Ubuntu" w:eastAsia="Calibri" w:hAnsi="Ubuntu" w:cs="Arial"/>
          <w:u w:val="single"/>
          <w:lang w:eastAsia="sl-SI"/>
        </w:rPr>
      </w:pPr>
      <w:r w:rsidRPr="008437F8">
        <w:rPr>
          <w:rFonts w:ascii="Ubuntu" w:eastAsia="Calibri" w:hAnsi="Ubuntu" w:cs="Arial"/>
          <w:lang w:eastAsia="sl-SI"/>
        </w:rPr>
        <w:t xml:space="preserve">Maks =  </w:t>
      </w:r>
      <w:r w:rsidRPr="008437F8">
        <w:rPr>
          <w:rFonts w:ascii="Ubuntu" w:eastAsia="Calibri" w:hAnsi="Ubuntu" w:cs="Arial"/>
          <w:u w:val="single"/>
          <w:lang w:eastAsia="sl-SI"/>
        </w:rPr>
        <w:t>350 točk (340 točk)</w:t>
      </w:r>
    </w:p>
    <w:p w14:paraId="5AD638A2" w14:textId="77777777" w:rsidR="008437F8" w:rsidRPr="008437F8" w:rsidRDefault="008437F8" w:rsidP="008437F8">
      <w:pPr>
        <w:spacing w:before="0" w:after="0" w:line="276" w:lineRule="auto"/>
        <w:ind w:left="0" w:firstLine="0"/>
        <w:jc w:val="both"/>
        <w:rPr>
          <w:rFonts w:ascii="Ubuntu" w:eastAsia="Calibri" w:hAnsi="Ubuntu" w:cs="Arial"/>
          <w:u w:val="single"/>
          <w:lang w:eastAsia="sl-SI"/>
        </w:rPr>
      </w:pPr>
      <w:r w:rsidRPr="008437F8">
        <w:rPr>
          <w:rFonts w:ascii="Ubuntu" w:eastAsia="Calibri" w:hAnsi="Ubuntu" w:cs="Arial"/>
          <w:lang w:eastAsia="sl-SI"/>
        </w:rPr>
        <w:t xml:space="preserve">Min =    </w:t>
      </w:r>
      <w:r w:rsidRPr="008437F8">
        <w:rPr>
          <w:rFonts w:ascii="Ubuntu" w:eastAsia="Calibri" w:hAnsi="Ubuntu" w:cs="Arial"/>
          <w:u w:val="single"/>
          <w:lang w:eastAsia="sl-SI"/>
        </w:rPr>
        <w:t>272 točk (80 % od 340 točk)</w:t>
      </w:r>
    </w:p>
    <w:p w14:paraId="67477372" w14:textId="77777777" w:rsidR="008437F8" w:rsidRPr="008437F8" w:rsidRDefault="008437F8" w:rsidP="008437F8">
      <w:pPr>
        <w:keepNext/>
        <w:keepLines/>
        <w:spacing w:before="480" w:after="0" w:line="276" w:lineRule="auto"/>
        <w:ind w:left="0" w:firstLine="0"/>
        <w:outlineLvl w:val="0"/>
        <w:rPr>
          <w:rFonts w:ascii="Ubuntu" w:eastAsia="Times New Roman" w:hAnsi="Ubuntu" w:cs="Arial"/>
          <w:b/>
          <w:bCs/>
        </w:rPr>
      </w:pPr>
    </w:p>
    <w:p w14:paraId="3B24B907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Times New Roman" w:hAnsi="Ubuntu" w:cs="Arial"/>
          <w:b/>
          <w:bCs/>
        </w:rPr>
      </w:pPr>
      <w:r w:rsidRPr="008437F8">
        <w:rPr>
          <w:rFonts w:ascii="Ubuntu" w:eastAsia="Calibri" w:hAnsi="Ubuntu" w:cs="Arial"/>
        </w:rPr>
        <w:br w:type="page"/>
      </w:r>
    </w:p>
    <w:p w14:paraId="0ADB0881" w14:textId="77777777" w:rsidR="008437F8" w:rsidRPr="008437F8" w:rsidRDefault="008437F8" w:rsidP="008437F8">
      <w:pPr>
        <w:keepNext/>
        <w:keepLines/>
        <w:spacing w:before="480" w:after="0" w:line="276" w:lineRule="auto"/>
        <w:ind w:left="0" w:firstLine="0"/>
        <w:outlineLvl w:val="0"/>
        <w:rPr>
          <w:rFonts w:ascii="Ubuntu" w:eastAsia="Times New Roman" w:hAnsi="Ubuntu" w:cs="Arial"/>
          <w:b/>
          <w:bCs/>
        </w:rPr>
      </w:pPr>
      <w:bookmarkStart w:id="4" w:name="_Toc516308778"/>
      <w:r w:rsidRPr="008437F8">
        <w:rPr>
          <w:rFonts w:ascii="Ubuntu" w:eastAsia="Times New Roman" w:hAnsi="Ubuntu" w:cs="Arial"/>
          <w:b/>
          <w:bCs/>
        </w:rPr>
        <w:lastRenderedPageBreak/>
        <w:t>2 OPREDELITEV TURISTIČNEGA PROGRAMA XY</w:t>
      </w:r>
      <w:bookmarkEnd w:id="4"/>
    </w:p>
    <w:p w14:paraId="0FE1F0DE" w14:textId="77777777" w:rsidR="008437F8" w:rsidRPr="008437F8" w:rsidRDefault="008437F8" w:rsidP="008437F8">
      <w:pPr>
        <w:shd w:val="clear" w:color="auto" w:fill="FFFFFF"/>
        <w:spacing w:before="0" w:after="0"/>
        <w:ind w:left="0" w:firstLine="0"/>
        <w:rPr>
          <w:rFonts w:ascii="Ubuntu" w:eastAsia="Times New Roman" w:hAnsi="Ubuntu" w:cs="Arial"/>
          <w:lang w:eastAsia="sl-SI"/>
        </w:rPr>
      </w:pPr>
    </w:p>
    <w:p w14:paraId="69E22A5F" w14:textId="77777777" w:rsidR="008437F8" w:rsidRPr="008437F8" w:rsidRDefault="008437F8" w:rsidP="008437F8">
      <w:pPr>
        <w:shd w:val="clear" w:color="auto" w:fill="FFFFFF"/>
        <w:tabs>
          <w:tab w:val="left" w:pos="6045"/>
        </w:tabs>
        <w:spacing w:before="0" w:after="0"/>
        <w:ind w:left="0" w:firstLine="0"/>
        <w:rPr>
          <w:rFonts w:ascii="Ubuntu" w:eastAsia="Times New Roman" w:hAnsi="Ubuntu" w:cs="Arial"/>
          <w:b/>
          <w:bCs/>
          <w:lang w:eastAsia="sl-SI"/>
        </w:rPr>
      </w:pPr>
      <w:r w:rsidRPr="008437F8">
        <w:rPr>
          <w:rFonts w:ascii="Ubuntu" w:eastAsia="Times New Roman" w:hAnsi="Ubuntu" w:cs="Arial"/>
          <w:b/>
          <w:bCs/>
          <w:lang w:eastAsia="sl-SI"/>
        </w:rPr>
        <w:tab/>
      </w:r>
    </w:p>
    <w:p w14:paraId="2480616B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5" w:name="_Toc516308779"/>
      <w:r w:rsidRPr="008437F8">
        <w:rPr>
          <w:rFonts w:ascii="Ubuntu" w:eastAsia="Times New Roman" w:hAnsi="Ubuntu" w:cs="Arial"/>
          <w:b/>
          <w:bCs/>
        </w:rPr>
        <w:t>2.1 TEHNIČNI NAČRT POTI – ITINERARIJ XY</w:t>
      </w:r>
      <w:bookmarkEnd w:id="5"/>
    </w:p>
    <w:p w14:paraId="6C2616B7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</w:rPr>
      </w:pPr>
    </w:p>
    <w:p w14:paraId="0C426A50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  <w:b/>
        </w:rPr>
      </w:pPr>
    </w:p>
    <w:p w14:paraId="6AF52E0A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  <w:b/>
        </w:rPr>
      </w:pPr>
      <w:r w:rsidRPr="008437F8">
        <w:rPr>
          <w:rFonts w:ascii="Ubuntu" w:eastAsia="Calibri" w:hAnsi="Ubuntu" w:cs="Arial"/>
          <w:b/>
        </w:rPr>
        <w:t>Opis turističnega programa – Itinerarij XY po dnevih</w:t>
      </w:r>
    </w:p>
    <w:p w14:paraId="5AF43190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</w:rPr>
      </w:pPr>
    </w:p>
    <w:p w14:paraId="651E4BEF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7F8" w:rsidRPr="008437F8" w14:paraId="6EF27100" w14:textId="77777777" w:rsidTr="00F30D0D">
        <w:tc>
          <w:tcPr>
            <w:tcW w:w="9212" w:type="dxa"/>
          </w:tcPr>
          <w:p w14:paraId="5653FBDF" w14:textId="77777777" w:rsidR="008437F8" w:rsidRPr="008437F8" w:rsidRDefault="008437F8" w:rsidP="008437F8">
            <w:pPr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1 dan</w:t>
            </w:r>
          </w:p>
        </w:tc>
      </w:tr>
      <w:tr w:rsidR="008437F8" w:rsidRPr="008437F8" w14:paraId="44EBBD31" w14:textId="77777777" w:rsidTr="00F30D0D">
        <w:tc>
          <w:tcPr>
            <w:tcW w:w="9212" w:type="dxa"/>
          </w:tcPr>
          <w:p w14:paraId="65E608C8" w14:textId="77777777" w:rsidR="008437F8" w:rsidRPr="008437F8" w:rsidRDefault="008437F8" w:rsidP="008437F8">
            <w:pPr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Opis</w:t>
            </w:r>
          </w:p>
        </w:tc>
      </w:tr>
      <w:tr w:rsidR="008437F8" w:rsidRPr="008437F8" w14:paraId="1D41A1A8" w14:textId="77777777" w:rsidTr="00F30D0D">
        <w:tc>
          <w:tcPr>
            <w:tcW w:w="9212" w:type="dxa"/>
          </w:tcPr>
          <w:p w14:paraId="22C5E728" w14:textId="77777777" w:rsidR="008437F8" w:rsidRPr="008437F8" w:rsidRDefault="008437F8" w:rsidP="008437F8">
            <w:pPr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2 dan</w:t>
            </w:r>
          </w:p>
        </w:tc>
      </w:tr>
      <w:tr w:rsidR="008437F8" w:rsidRPr="008437F8" w14:paraId="22CEF2AB" w14:textId="77777777" w:rsidTr="00F30D0D">
        <w:tc>
          <w:tcPr>
            <w:tcW w:w="9212" w:type="dxa"/>
          </w:tcPr>
          <w:p w14:paraId="79E35F61" w14:textId="77777777" w:rsidR="008437F8" w:rsidRPr="008437F8" w:rsidRDefault="008437F8" w:rsidP="008437F8">
            <w:pPr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Opis</w:t>
            </w:r>
          </w:p>
        </w:tc>
      </w:tr>
    </w:tbl>
    <w:p w14:paraId="78404948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  <w:r w:rsidRPr="008437F8">
        <w:rPr>
          <w:rFonts w:ascii="Ubuntu" w:eastAsia="Calibri" w:hAnsi="Ubuntu" w:cs="Arial"/>
          <w:b/>
        </w:rPr>
        <w:br w:type="page"/>
      </w:r>
      <w:bookmarkStart w:id="6" w:name="_GoBack"/>
      <w:bookmarkEnd w:id="6"/>
    </w:p>
    <w:p w14:paraId="55485414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  <w:b/>
        </w:rPr>
      </w:pPr>
      <w:proofErr w:type="spellStart"/>
      <w:r w:rsidRPr="008437F8">
        <w:rPr>
          <w:rFonts w:ascii="Ubuntu" w:eastAsia="Calibri" w:hAnsi="Ubuntu" w:cs="Arial"/>
          <w:b/>
        </w:rPr>
        <w:lastRenderedPageBreak/>
        <w:t>Časovnica</w:t>
      </w:r>
      <w:proofErr w:type="spellEnd"/>
      <w:r w:rsidRPr="008437F8">
        <w:rPr>
          <w:rFonts w:ascii="Ubuntu" w:eastAsia="Calibri" w:hAnsi="Ubuntu" w:cs="Arial"/>
          <w:b/>
        </w:rPr>
        <w:t xml:space="preserve"> – časovni </w:t>
      </w:r>
      <w:proofErr w:type="spellStart"/>
      <w:r w:rsidRPr="008437F8">
        <w:rPr>
          <w:rFonts w:ascii="Ubuntu" w:eastAsia="Calibri" w:hAnsi="Ubuntu" w:cs="Arial"/>
          <w:b/>
        </w:rPr>
        <w:t>redosled</w:t>
      </w:r>
      <w:proofErr w:type="spellEnd"/>
      <w:r w:rsidRPr="008437F8">
        <w:rPr>
          <w:rFonts w:ascii="Ubuntu" w:eastAsia="Calibri" w:hAnsi="Ubuntu" w:cs="Arial"/>
          <w:b/>
        </w:rPr>
        <w:t xml:space="preserve"> in trajanje aktivnosti</w:t>
      </w:r>
    </w:p>
    <w:p w14:paraId="52CE6618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  <w:b/>
        </w:rPr>
      </w:pPr>
    </w:p>
    <w:tbl>
      <w:tblPr>
        <w:tblStyle w:val="Tabelamrea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763"/>
      </w:tblGrid>
      <w:tr w:rsidR="008437F8" w:rsidRPr="008437F8" w14:paraId="0261226C" w14:textId="77777777" w:rsidTr="00F30D0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2F96F6" w14:textId="77777777" w:rsidR="008437F8" w:rsidRPr="008437F8" w:rsidRDefault="008437F8" w:rsidP="008437F8">
            <w:pPr>
              <w:jc w:val="center"/>
              <w:rPr>
                <w:rFonts w:ascii="Ubuntu" w:hAnsi="Ubuntu" w:cs="Arial"/>
                <w:b/>
              </w:rPr>
            </w:pPr>
          </w:p>
          <w:p w14:paraId="63BF38F3" w14:textId="77777777" w:rsidR="008437F8" w:rsidRPr="008437F8" w:rsidRDefault="008437F8" w:rsidP="008437F8">
            <w:pPr>
              <w:jc w:val="center"/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ČAS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9F8BD76" w14:textId="77777777" w:rsidR="008437F8" w:rsidRPr="008437F8" w:rsidRDefault="008437F8" w:rsidP="008437F8">
            <w:pPr>
              <w:tabs>
                <w:tab w:val="left" w:pos="1217"/>
              </w:tabs>
              <w:jc w:val="center"/>
              <w:rPr>
                <w:rFonts w:ascii="Ubuntu" w:hAnsi="Ubuntu" w:cs="Arial"/>
                <w:b/>
              </w:rPr>
            </w:pPr>
          </w:p>
          <w:p w14:paraId="16892306" w14:textId="77777777" w:rsidR="008437F8" w:rsidRPr="008437F8" w:rsidRDefault="008437F8" w:rsidP="008437F8">
            <w:pPr>
              <w:tabs>
                <w:tab w:val="left" w:pos="1217"/>
              </w:tabs>
              <w:jc w:val="center"/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AKTIVNOSTI – VSEBINA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261157C7" w14:textId="77777777" w:rsidR="008437F8" w:rsidRPr="008437F8" w:rsidRDefault="008437F8" w:rsidP="008437F8">
            <w:pPr>
              <w:jc w:val="center"/>
              <w:rPr>
                <w:rFonts w:ascii="Ubuntu" w:hAnsi="Ubuntu" w:cs="Arial"/>
                <w:b/>
              </w:rPr>
            </w:pPr>
            <w:r w:rsidRPr="008437F8">
              <w:rPr>
                <w:rFonts w:ascii="Ubuntu" w:hAnsi="Ubuntu" w:cs="Arial"/>
                <w:b/>
              </w:rPr>
              <w:t>OPOMBE, VPRAŠANJA</w:t>
            </w:r>
          </w:p>
        </w:tc>
      </w:tr>
      <w:tr w:rsidR="008437F8" w:rsidRPr="008437F8" w14:paraId="2E344CF2" w14:textId="77777777" w:rsidTr="00F30D0D">
        <w:tc>
          <w:tcPr>
            <w:tcW w:w="709" w:type="dxa"/>
            <w:tcBorders>
              <w:bottom w:val="single" w:sz="4" w:space="0" w:color="auto"/>
            </w:tcBorders>
          </w:tcPr>
          <w:p w14:paraId="63723464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F50D226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A9AC2E9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0AE19427" w14:textId="77777777" w:rsidTr="00F30D0D">
        <w:tc>
          <w:tcPr>
            <w:tcW w:w="709" w:type="dxa"/>
            <w:tcBorders>
              <w:top w:val="single" w:sz="4" w:space="0" w:color="auto"/>
            </w:tcBorders>
          </w:tcPr>
          <w:p w14:paraId="2778B3C3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C94FD21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ABFCB28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2CC3EF64" w14:textId="77777777" w:rsidTr="00F30D0D">
        <w:tc>
          <w:tcPr>
            <w:tcW w:w="709" w:type="dxa"/>
          </w:tcPr>
          <w:p w14:paraId="0AFD4EC0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32C2C02B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7452EFBC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2715459B" w14:textId="77777777" w:rsidTr="00F30D0D">
        <w:tc>
          <w:tcPr>
            <w:tcW w:w="709" w:type="dxa"/>
          </w:tcPr>
          <w:p w14:paraId="73C39EF9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32B6B9E2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2705DDA8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6329FB34" w14:textId="77777777" w:rsidTr="00F30D0D">
        <w:tc>
          <w:tcPr>
            <w:tcW w:w="709" w:type="dxa"/>
          </w:tcPr>
          <w:p w14:paraId="761C2166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303A3AF2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44F4172D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39A62D5E" w14:textId="77777777" w:rsidTr="00F30D0D">
        <w:tc>
          <w:tcPr>
            <w:tcW w:w="709" w:type="dxa"/>
          </w:tcPr>
          <w:p w14:paraId="5C96DC45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228D2FDD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1D72013C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3B21420E" w14:textId="77777777" w:rsidTr="00F30D0D">
        <w:tc>
          <w:tcPr>
            <w:tcW w:w="709" w:type="dxa"/>
          </w:tcPr>
          <w:p w14:paraId="37274F6F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7A1F1875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15FA371E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41142BEA" w14:textId="77777777" w:rsidTr="00F30D0D">
        <w:tc>
          <w:tcPr>
            <w:tcW w:w="709" w:type="dxa"/>
          </w:tcPr>
          <w:p w14:paraId="05EFE9DB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5FEB3712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5DAC9670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46B90E00" w14:textId="77777777" w:rsidTr="00F30D0D">
        <w:tc>
          <w:tcPr>
            <w:tcW w:w="709" w:type="dxa"/>
          </w:tcPr>
          <w:p w14:paraId="3DE5990F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2C2DA141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6D8FF50E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7988E2DF" w14:textId="77777777" w:rsidTr="00F30D0D">
        <w:tc>
          <w:tcPr>
            <w:tcW w:w="709" w:type="dxa"/>
          </w:tcPr>
          <w:p w14:paraId="445AEFD7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6FAFDCC6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48B597AF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  <w:tr w:rsidR="008437F8" w:rsidRPr="008437F8" w14:paraId="668A0A8F" w14:textId="77777777" w:rsidTr="00F30D0D">
        <w:tc>
          <w:tcPr>
            <w:tcW w:w="709" w:type="dxa"/>
          </w:tcPr>
          <w:p w14:paraId="13747E19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77164CEF" w14:textId="77777777" w:rsidR="008437F8" w:rsidRPr="008437F8" w:rsidRDefault="008437F8" w:rsidP="008437F8">
            <w:pPr>
              <w:shd w:val="clear" w:color="auto" w:fill="FFFFFF"/>
              <w:rPr>
                <w:rFonts w:ascii="Ubuntu" w:hAnsi="Ubuntu" w:cs="Arial"/>
                <w:bCs/>
              </w:rPr>
            </w:pPr>
          </w:p>
        </w:tc>
        <w:tc>
          <w:tcPr>
            <w:tcW w:w="1763" w:type="dxa"/>
          </w:tcPr>
          <w:p w14:paraId="2D927472" w14:textId="77777777" w:rsidR="008437F8" w:rsidRPr="008437F8" w:rsidRDefault="008437F8" w:rsidP="008437F8">
            <w:pPr>
              <w:rPr>
                <w:rFonts w:ascii="Ubuntu" w:hAnsi="Ubuntu" w:cs="Arial"/>
              </w:rPr>
            </w:pPr>
          </w:p>
        </w:tc>
      </w:tr>
    </w:tbl>
    <w:p w14:paraId="58C40549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</w:rPr>
      </w:pPr>
    </w:p>
    <w:p w14:paraId="730BAC97" w14:textId="77777777" w:rsidR="008437F8" w:rsidRPr="008437F8" w:rsidRDefault="008437F8" w:rsidP="008437F8">
      <w:pPr>
        <w:spacing w:before="0" w:after="0"/>
        <w:ind w:left="0" w:firstLine="0"/>
        <w:rPr>
          <w:rFonts w:ascii="Ubuntu" w:eastAsia="Calibri" w:hAnsi="Ubuntu" w:cs="Arial"/>
        </w:rPr>
      </w:pPr>
    </w:p>
    <w:p w14:paraId="21E90C5A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br w:type="page"/>
      </w:r>
    </w:p>
    <w:p w14:paraId="048B96F7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7" w:name="_Toc516308780"/>
      <w:r w:rsidRPr="008437F8">
        <w:rPr>
          <w:rFonts w:ascii="Ubuntu" w:eastAsia="Times New Roman" w:hAnsi="Ubuntu" w:cs="Arial"/>
          <w:b/>
          <w:bCs/>
        </w:rPr>
        <w:lastRenderedPageBreak/>
        <w:t>2.2 VSEBINSKA OPREDELITEV AKTIVNOSTI PO ČASOVNICI</w:t>
      </w:r>
      <w:bookmarkEnd w:id="7"/>
      <w:r w:rsidRPr="008437F8">
        <w:rPr>
          <w:rFonts w:ascii="Ubuntu" w:eastAsia="Times New Roman" w:hAnsi="Ubuntu" w:cs="Arial"/>
          <w:b/>
          <w:bCs/>
        </w:rPr>
        <w:tab/>
      </w:r>
    </w:p>
    <w:p w14:paraId="7A2B3308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6651A7AD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Times New Roman" w:hAnsi="Ubuntu" w:cs="Arial"/>
          <w:b/>
          <w:bCs/>
        </w:rPr>
      </w:pPr>
      <w:r w:rsidRPr="008437F8">
        <w:rPr>
          <w:rFonts w:ascii="Ubuntu" w:eastAsia="Calibri" w:hAnsi="Ubuntu" w:cs="Arial"/>
        </w:rPr>
        <w:br w:type="page"/>
      </w:r>
    </w:p>
    <w:p w14:paraId="659A75BB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8" w:name="_Toc516308781"/>
      <w:r w:rsidRPr="008437F8">
        <w:rPr>
          <w:rFonts w:ascii="Ubuntu" w:eastAsia="Times New Roman" w:hAnsi="Ubuntu" w:cs="Arial"/>
          <w:b/>
          <w:bCs/>
        </w:rPr>
        <w:lastRenderedPageBreak/>
        <w:t>2.3 KALKULACIJA TURISTIČNEGA PROGRAMA</w:t>
      </w:r>
      <w:bookmarkEnd w:id="8"/>
    </w:p>
    <w:p w14:paraId="71A3779F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tbl>
      <w:tblPr>
        <w:tblStyle w:val="Tabelamrea2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1932"/>
        <w:gridCol w:w="2069"/>
        <w:gridCol w:w="1770"/>
        <w:gridCol w:w="1494"/>
      </w:tblGrid>
      <w:tr w:rsidR="008437F8" w:rsidRPr="008437F8" w14:paraId="6647971A" w14:textId="77777777" w:rsidTr="00F30D0D">
        <w:tc>
          <w:tcPr>
            <w:tcW w:w="1701" w:type="dxa"/>
          </w:tcPr>
          <w:p w14:paraId="27311629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Aktivnost - vrsta stroška</w:t>
            </w:r>
            <w:r w:rsidRPr="008437F8">
              <w:rPr>
                <w:rFonts w:ascii="Ubuntu" w:hAnsi="Ubuntu" w:cs="Arial"/>
                <w:vertAlign w:val="superscript"/>
              </w:rPr>
              <w:footnoteReference w:id="1"/>
            </w:r>
          </w:p>
        </w:tc>
        <w:tc>
          <w:tcPr>
            <w:tcW w:w="1956" w:type="dxa"/>
          </w:tcPr>
          <w:p w14:paraId="212BDF10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Fiksni strošek</w:t>
            </w:r>
            <w:r w:rsidRPr="008437F8">
              <w:rPr>
                <w:rFonts w:ascii="Ubuntu" w:hAnsi="Ubuntu" w:cs="Arial"/>
                <w:vertAlign w:val="superscript"/>
              </w:rPr>
              <w:footnoteReference w:id="2"/>
            </w:r>
            <w:r w:rsidRPr="008437F8">
              <w:rPr>
                <w:rFonts w:ascii="Ubuntu" w:hAnsi="Ubuntu" w:cs="Arial"/>
              </w:rPr>
              <w:t xml:space="preserve"> (skupaj za vse) v EUR</w:t>
            </w:r>
          </w:p>
        </w:tc>
        <w:tc>
          <w:tcPr>
            <w:tcW w:w="2093" w:type="dxa"/>
          </w:tcPr>
          <w:p w14:paraId="2B193D2F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Variabilni strošek</w:t>
            </w:r>
            <w:r w:rsidRPr="008437F8">
              <w:rPr>
                <w:rFonts w:ascii="Ubuntu" w:hAnsi="Ubuntu" w:cs="Arial"/>
                <w:vertAlign w:val="superscript"/>
              </w:rPr>
              <w:footnoteReference w:id="3"/>
            </w:r>
            <w:r w:rsidRPr="008437F8">
              <w:rPr>
                <w:rFonts w:ascii="Ubuntu" w:hAnsi="Ubuntu" w:cs="Arial"/>
              </w:rPr>
              <w:t xml:space="preserve"> (na osebo) v EUR</w:t>
            </w:r>
          </w:p>
        </w:tc>
        <w:tc>
          <w:tcPr>
            <w:tcW w:w="1782" w:type="dxa"/>
          </w:tcPr>
          <w:p w14:paraId="024CFBC9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Stroškovna vrednost</w:t>
            </w:r>
          </w:p>
          <w:p w14:paraId="5E63FAFA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skupaj za skupino v EUR</w:t>
            </w:r>
          </w:p>
        </w:tc>
        <w:tc>
          <w:tcPr>
            <w:tcW w:w="1505" w:type="dxa"/>
          </w:tcPr>
          <w:p w14:paraId="3CA02210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  <w:r w:rsidRPr="008437F8">
              <w:rPr>
                <w:rFonts w:ascii="Ubuntu" w:hAnsi="Ubuntu" w:cs="Arial"/>
              </w:rPr>
              <w:t>Nabavna cena skupaj na osebo v EUR</w:t>
            </w:r>
          </w:p>
        </w:tc>
      </w:tr>
      <w:tr w:rsidR="008437F8" w:rsidRPr="008437F8" w14:paraId="64AA344D" w14:textId="77777777" w:rsidTr="00F30D0D">
        <w:tc>
          <w:tcPr>
            <w:tcW w:w="1701" w:type="dxa"/>
          </w:tcPr>
          <w:p w14:paraId="637CB1BC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41BB6BB6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4E200CF8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3E9E567E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5B68F5CA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</w:tr>
      <w:tr w:rsidR="008437F8" w:rsidRPr="008437F8" w14:paraId="4140F769" w14:textId="77777777" w:rsidTr="00F30D0D">
        <w:tc>
          <w:tcPr>
            <w:tcW w:w="1701" w:type="dxa"/>
          </w:tcPr>
          <w:p w14:paraId="70A559B8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126FC954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658B5B21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2E33E2FF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17981A98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</w:tr>
      <w:tr w:rsidR="008437F8" w:rsidRPr="008437F8" w14:paraId="5C8C1BB7" w14:textId="77777777" w:rsidTr="00F30D0D">
        <w:tc>
          <w:tcPr>
            <w:tcW w:w="1701" w:type="dxa"/>
          </w:tcPr>
          <w:p w14:paraId="746047D7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2CB0F4FF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1BB3B813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58A977C9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78652D69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</w:tr>
      <w:tr w:rsidR="008437F8" w:rsidRPr="008437F8" w14:paraId="67FA3B23" w14:textId="77777777" w:rsidTr="00F30D0D">
        <w:tc>
          <w:tcPr>
            <w:tcW w:w="1701" w:type="dxa"/>
          </w:tcPr>
          <w:p w14:paraId="06101E04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335C2D76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7248CF92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6E500DB8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102B4B73" w14:textId="77777777" w:rsidR="008437F8" w:rsidRPr="008437F8" w:rsidRDefault="008437F8" w:rsidP="008437F8">
            <w:pPr>
              <w:tabs>
                <w:tab w:val="left" w:pos="5310"/>
              </w:tabs>
              <w:rPr>
                <w:rFonts w:ascii="Ubuntu" w:hAnsi="Ubuntu" w:cs="Arial"/>
              </w:rPr>
            </w:pPr>
          </w:p>
        </w:tc>
      </w:tr>
    </w:tbl>
    <w:p w14:paraId="05BBAF0C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0C37001B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Predlagana prodajna cena v EUR na udeleženca turističnega programa pri x oseb - udeležencih.</w:t>
      </w:r>
    </w:p>
    <w:p w14:paraId="350BCDBF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jc w:val="both"/>
        <w:outlineLvl w:val="1"/>
        <w:rPr>
          <w:rFonts w:ascii="Ubuntu" w:eastAsia="Times New Roman" w:hAnsi="Ubuntu" w:cs="Arial"/>
          <w:b/>
          <w:bCs/>
        </w:rPr>
      </w:pPr>
      <w:r w:rsidRPr="008437F8">
        <w:rPr>
          <w:rFonts w:ascii="Ubuntu" w:eastAsia="Times New Roman" w:hAnsi="Ubuntu" w:cs="Arial"/>
          <w:b/>
          <w:bCs/>
        </w:rPr>
        <w:br w:type="page"/>
      </w:r>
    </w:p>
    <w:p w14:paraId="20E0EC3C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9" w:name="_Toc516308782"/>
      <w:r w:rsidRPr="008437F8">
        <w:rPr>
          <w:rFonts w:ascii="Ubuntu" w:eastAsia="Times New Roman" w:hAnsi="Ubuntu" w:cs="Arial"/>
          <w:b/>
          <w:bCs/>
        </w:rPr>
        <w:lastRenderedPageBreak/>
        <w:t>2.4 DOBAVITELJSKA VERIGA</w:t>
      </w:r>
      <w:bookmarkEnd w:id="9"/>
      <w:r w:rsidRPr="008437F8">
        <w:rPr>
          <w:rFonts w:ascii="Ubuntu" w:eastAsia="Times New Roman" w:hAnsi="Ubuntu" w:cs="Arial"/>
          <w:b/>
          <w:bCs/>
        </w:rPr>
        <w:t xml:space="preserve"> </w:t>
      </w:r>
    </w:p>
    <w:p w14:paraId="6FD37716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jc w:val="both"/>
        <w:outlineLvl w:val="1"/>
        <w:rPr>
          <w:rFonts w:ascii="Ubuntu" w:eastAsia="Times New Roman" w:hAnsi="Ubuntu" w:cs="Arial"/>
          <w:bCs/>
        </w:rPr>
      </w:pPr>
    </w:p>
    <w:p w14:paraId="1E8C772A" w14:textId="77777777" w:rsidR="008437F8" w:rsidRPr="008437F8" w:rsidRDefault="008437F8" w:rsidP="008437F8">
      <w:pPr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Sodelujoči v izvajanju turističnega programa (opis ponudnikov, ki sodelujejo).</w:t>
      </w:r>
    </w:p>
    <w:p w14:paraId="0DC43697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jc w:val="both"/>
        <w:outlineLvl w:val="1"/>
        <w:rPr>
          <w:rFonts w:ascii="Ubuntu" w:eastAsia="Times New Roman" w:hAnsi="Ubuntu" w:cs="Arial"/>
          <w:b/>
          <w:bCs/>
        </w:rPr>
      </w:pPr>
    </w:p>
    <w:p w14:paraId="3B6EF867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2B3C4E14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438C13C2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6FDEBFAF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10" w:name="_Toc516308783"/>
      <w:r w:rsidRPr="008437F8">
        <w:rPr>
          <w:rFonts w:ascii="Ubuntu" w:eastAsia="Times New Roman" w:hAnsi="Ubuntu" w:cs="Arial"/>
          <w:b/>
          <w:bCs/>
        </w:rPr>
        <w:t>2.5 DOKUMENTACIJA POTREBNA PRI IZVEDBI TURISTIČNEGA PROGRAMA</w:t>
      </w:r>
      <w:bookmarkEnd w:id="10"/>
    </w:p>
    <w:p w14:paraId="4F6C7DFB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1029E51F" w14:textId="77777777" w:rsidR="008437F8" w:rsidRPr="008437F8" w:rsidRDefault="008437F8" w:rsidP="008437F8">
      <w:pPr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Dokumenti za izvedbo turističnega programa (seznam turistov, nastanitvena lista ipd.)</w:t>
      </w:r>
    </w:p>
    <w:p w14:paraId="32478F0F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7E480025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2B3A9982" w14:textId="77777777" w:rsidR="008437F8" w:rsidRPr="008437F8" w:rsidRDefault="008437F8" w:rsidP="008437F8">
      <w:pPr>
        <w:keepNext/>
        <w:keepLines/>
        <w:spacing w:before="200" w:after="0" w:line="276" w:lineRule="auto"/>
        <w:ind w:left="0" w:firstLine="0"/>
        <w:outlineLvl w:val="1"/>
        <w:rPr>
          <w:rFonts w:ascii="Ubuntu" w:eastAsia="Times New Roman" w:hAnsi="Ubuntu" w:cs="Arial"/>
          <w:b/>
          <w:bCs/>
        </w:rPr>
      </w:pPr>
      <w:bookmarkStart w:id="11" w:name="_Toc516308784"/>
      <w:r w:rsidRPr="008437F8">
        <w:rPr>
          <w:rFonts w:ascii="Ubuntu" w:eastAsia="Times New Roman" w:hAnsi="Ubuntu" w:cs="Arial"/>
          <w:b/>
          <w:bCs/>
        </w:rPr>
        <w:t>2.6 PROMOCIJSKA ORODJA</w:t>
      </w:r>
      <w:bookmarkEnd w:id="11"/>
    </w:p>
    <w:p w14:paraId="021FD2B1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19E28833" w14:textId="77777777" w:rsidR="008437F8" w:rsidRPr="008437F8" w:rsidRDefault="008437F8" w:rsidP="008437F8">
      <w:pPr>
        <w:tabs>
          <w:tab w:val="left" w:pos="2955"/>
        </w:tabs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Kakšna promocijska orodja boste ponudili v uporabo turistom?</w:t>
      </w:r>
    </w:p>
    <w:p w14:paraId="228FD357" w14:textId="77777777" w:rsidR="008437F8" w:rsidRPr="008437F8" w:rsidRDefault="008437F8" w:rsidP="008437F8">
      <w:pPr>
        <w:tabs>
          <w:tab w:val="left" w:pos="2955"/>
        </w:tabs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</w:p>
    <w:p w14:paraId="02AB6DAD" w14:textId="77777777" w:rsidR="008437F8" w:rsidRPr="008437F8" w:rsidRDefault="008437F8" w:rsidP="008437F8">
      <w:pPr>
        <w:tabs>
          <w:tab w:val="left" w:pos="2955"/>
        </w:tabs>
        <w:spacing w:before="0" w:after="200" w:line="276" w:lineRule="auto"/>
        <w:ind w:left="0" w:firstLine="0"/>
        <w:jc w:val="both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Kako boste promovirali Geopark Idrija in vse vanjo povezane znamenitosti in ponudnike?</w:t>
      </w:r>
    </w:p>
    <w:p w14:paraId="059B3AC0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2F29945F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692DC8F5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1C834266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729707B0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  <w:b/>
        </w:rPr>
      </w:pPr>
    </w:p>
    <w:p w14:paraId="270ED377" w14:textId="77777777" w:rsidR="008437F8" w:rsidRPr="008437F8" w:rsidRDefault="008437F8" w:rsidP="008437F8">
      <w:pPr>
        <w:tabs>
          <w:tab w:val="left" w:pos="1275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ab/>
      </w:r>
    </w:p>
    <w:p w14:paraId="7ED33EB0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br w:type="page"/>
      </w:r>
      <w:bookmarkStart w:id="12" w:name="_Toc516308785"/>
      <w:r w:rsidRPr="008437F8">
        <w:rPr>
          <w:rFonts w:ascii="Ubuntu" w:eastAsia="Times New Roman" w:hAnsi="Ubuntu" w:cs="Arial"/>
          <w:b/>
          <w:bCs/>
        </w:rPr>
        <w:lastRenderedPageBreak/>
        <w:t>3 SKLEP</w:t>
      </w:r>
      <w:bookmarkEnd w:id="12"/>
    </w:p>
    <w:p w14:paraId="0918EA90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1BEB5D46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br w:type="page"/>
      </w:r>
    </w:p>
    <w:p w14:paraId="2F65FA6E" w14:textId="77777777" w:rsidR="008437F8" w:rsidRPr="008437F8" w:rsidRDefault="008437F8" w:rsidP="008437F8">
      <w:pPr>
        <w:keepNext/>
        <w:keepLines/>
        <w:spacing w:before="480" w:after="0" w:line="276" w:lineRule="auto"/>
        <w:ind w:left="0" w:firstLine="0"/>
        <w:outlineLvl w:val="0"/>
        <w:rPr>
          <w:rFonts w:ascii="Ubuntu" w:eastAsia="Times New Roman" w:hAnsi="Ubuntu" w:cs="Arial"/>
          <w:b/>
          <w:bCs/>
        </w:rPr>
      </w:pPr>
      <w:bookmarkStart w:id="13" w:name="_Toc516308786"/>
      <w:r w:rsidRPr="008437F8">
        <w:rPr>
          <w:rFonts w:ascii="Ubuntu" w:eastAsia="Times New Roman" w:hAnsi="Ubuntu" w:cs="Arial"/>
          <w:b/>
          <w:bCs/>
        </w:rPr>
        <w:lastRenderedPageBreak/>
        <w:t>4 LITERATURA IN VIRI</w:t>
      </w:r>
      <w:bookmarkEnd w:id="13"/>
    </w:p>
    <w:p w14:paraId="76452A0B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566AF144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5FB68E8D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798790AF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60C68521" w14:textId="77777777" w:rsidR="008437F8" w:rsidRPr="008437F8" w:rsidRDefault="008437F8" w:rsidP="008437F8">
      <w:pPr>
        <w:tabs>
          <w:tab w:val="left" w:pos="5310"/>
        </w:tabs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3AEE310F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Times New Roman" w:hAnsi="Ubuntu" w:cs="Arial"/>
          <w:b/>
          <w:bCs/>
        </w:rPr>
      </w:pPr>
      <w:r w:rsidRPr="008437F8">
        <w:rPr>
          <w:rFonts w:ascii="Ubuntu" w:eastAsia="Calibri" w:hAnsi="Ubuntu" w:cs="Arial"/>
        </w:rPr>
        <w:br w:type="page"/>
      </w:r>
    </w:p>
    <w:p w14:paraId="5EDCDFC5" w14:textId="77777777" w:rsidR="008437F8" w:rsidRPr="008437F8" w:rsidRDefault="008437F8" w:rsidP="008437F8">
      <w:pPr>
        <w:keepNext/>
        <w:keepLines/>
        <w:spacing w:before="480" w:after="0" w:line="276" w:lineRule="auto"/>
        <w:ind w:left="0" w:firstLine="0"/>
        <w:outlineLvl w:val="0"/>
        <w:rPr>
          <w:rFonts w:ascii="Ubuntu" w:eastAsia="Times New Roman" w:hAnsi="Ubuntu" w:cs="Arial"/>
          <w:b/>
          <w:bCs/>
        </w:rPr>
      </w:pPr>
      <w:bookmarkStart w:id="14" w:name="_Toc516308787"/>
      <w:r w:rsidRPr="008437F8">
        <w:rPr>
          <w:rFonts w:ascii="Ubuntu" w:eastAsia="Times New Roman" w:hAnsi="Ubuntu" w:cs="Arial"/>
          <w:b/>
          <w:bCs/>
        </w:rPr>
        <w:lastRenderedPageBreak/>
        <w:t>PRILOGE</w:t>
      </w:r>
      <w:bookmarkEnd w:id="14"/>
    </w:p>
    <w:p w14:paraId="5A8161CE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</w:p>
    <w:p w14:paraId="3092027D" w14:textId="77777777" w:rsidR="008437F8" w:rsidRPr="008437F8" w:rsidRDefault="008437F8" w:rsidP="008437F8">
      <w:pPr>
        <w:spacing w:before="0" w:after="200" w:line="276" w:lineRule="auto"/>
        <w:ind w:left="0" w:firstLine="0"/>
        <w:rPr>
          <w:rFonts w:ascii="Ubuntu" w:eastAsia="Calibri" w:hAnsi="Ubuntu" w:cs="Arial"/>
        </w:rPr>
      </w:pPr>
      <w:r w:rsidRPr="008437F8">
        <w:rPr>
          <w:rFonts w:ascii="Ubuntu" w:eastAsia="Calibri" w:hAnsi="Ubuntu" w:cs="Arial"/>
        </w:rPr>
        <w:t>Priloga 1: Itinerarij – Turistični program za gosta</w:t>
      </w:r>
    </w:p>
    <w:p w14:paraId="6C764967" w14:textId="77777777" w:rsidR="008437F8" w:rsidRPr="008437F8" w:rsidRDefault="008437F8" w:rsidP="008437F8">
      <w:pPr>
        <w:spacing w:before="0" w:after="0"/>
        <w:ind w:left="0" w:firstLine="0"/>
        <w:jc w:val="both"/>
        <w:rPr>
          <w:rFonts w:ascii="Ubuntu" w:eastAsia="Times New Roman" w:hAnsi="Ubuntu" w:cs="Arial"/>
          <w:lang w:eastAsia="sl-SI"/>
        </w:rPr>
      </w:pPr>
    </w:p>
    <w:p w14:paraId="10EAE603" w14:textId="77777777" w:rsidR="008437F8" w:rsidRPr="008437F8" w:rsidRDefault="008437F8" w:rsidP="008437F8">
      <w:pPr>
        <w:spacing w:before="0" w:after="0"/>
        <w:ind w:left="0" w:firstLine="0"/>
        <w:jc w:val="both"/>
        <w:rPr>
          <w:rFonts w:ascii="Ubuntu" w:eastAsia="Times New Roman" w:hAnsi="Ubuntu" w:cs="Tahoma"/>
          <w:lang w:eastAsia="sl-SI"/>
        </w:rPr>
      </w:pPr>
    </w:p>
    <w:p w14:paraId="7494A8A1" w14:textId="77777777" w:rsidR="00084150" w:rsidRPr="005D0C77" w:rsidRDefault="00084150" w:rsidP="008437F8">
      <w:pPr>
        <w:spacing w:before="0" w:after="0" w:line="276" w:lineRule="auto"/>
        <w:ind w:left="0" w:firstLine="0"/>
        <w:jc w:val="center"/>
        <w:rPr>
          <w:rFonts w:ascii="Ubuntu" w:hAnsi="Ubuntu"/>
          <w:color w:val="595959" w:themeColor="text1" w:themeTint="A6"/>
        </w:rPr>
      </w:pPr>
    </w:p>
    <w:sectPr w:rsidR="00084150" w:rsidRPr="005D0C77" w:rsidSect="001D39A6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7C95" w14:textId="77777777" w:rsidR="005A0D64" w:rsidRDefault="005A0D64" w:rsidP="00084150">
      <w:pPr>
        <w:spacing w:before="0" w:after="0"/>
      </w:pPr>
      <w:r>
        <w:separator/>
      </w:r>
    </w:p>
  </w:endnote>
  <w:endnote w:type="continuationSeparator" w:id="0">
    <w:p w14:paraId="4F54AB89" w14:textId="77777777" w:rsidR="005A0D64" w:rsidRDefault="005A0D64" w:rsidP="00084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25C4" w14:textId="77777777" w:rsidR="005A0D64" w:rsidRDefault="005A0D64" w:rsidP="00084150">
      <w:pPr>
        <w:spacing w:before="0" w:after="0"/>
      </w:pPr>
      <w:r>
        <w:separator/>
      </w:r>
    </w:p>
  </w:footnote>
  <w:footnote w:type="continuationSeparator" w:id="0">
    <w:p w14:paraId="2F8B6C89" w14:textId="77777777" w:rsidR="005A0D64" w:rsidRDefault="005A0D64" w:rsidP="00084150">
      <w:pPr>
        <w:spacing w:before="0" w:after="0"/>
      </w:pPr>
      <w:r>
        <w:continuationSeparator/>
      </w:r>
    </w:p>
  </w:footnote>
  <w:footnote w:id="1">
    <w:p w14:paraId="02BE6D9D" w14:textId="77777777" w:rsidR="008437F8" w:rsidRPr="00532226" w:rsidRDefault="008437F8" w:rsidP="008437F8">
      <w:pPr>
        <w:pStyle w:val="Sprotnaopomba-besedilo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Ogled - vstopnina, degustacija, delavnica, zajtrk, kosilo, večerja, nastanitev, prevoz, lokalno vodenje idr.  </w:t>
      </w:r>
    </w:p>
  </w:footnote>
  <w:footnote w:id="2">
    <w:p w14:paraId="5E7FC0DA" w14:textId="77777777" w:rsidR="008437F8" w:rsidRPr="00532226" w:rsidRDefault="008437F8" w:rsidP="008437F8">
      <w:pPr>
        <w:pStyle w:val="Sprotnaopomba-besedilo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</w:t>
      </w:r>
      <w:r w:rsidRPr="00532226">
        <w:rPr>
          <w:rFonts w:ascii="Arial" w:hAnsi="Arial" w:cs="Arial"/>
          <w:sz w:val="16"/>
        </w:rPr>
        <w:t xml:space="preserve">Fiksni strošek je strošek, ki ga vedno obračunamo skupaj za vse udeležence – najem prevoza, vodenje, skupna vstopnica, enotna cena za delavnico. Ko računamo stroškovno ceno na osebo, ga morajo deliti s številom udeležencev turističnega programa. </w:t>
      </w:r>
    </w:p>
  </w:footnote>
  <w:footnote w:id="3">
    <w:p w14:paraId="66165A77" w14:textId="77777777" w:rsidR="008437F8" w:rsidRDefault="008437F8" w:rsidP="008437F8">
      <w:pPr>
        <w:pStyle w:val="Sprotnaopomba-besedilo"/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</w:t>
      </w:r>
      <w:r w:rsidRPr="00532226">
        <w:rPr>
          <w:rFonts w:ascii="Arial" w:hAnsi="Arial" w:cs="Arial"/>
          <w:sz w:val="16"/>
        </w:rPr>
        <w:t>Variabilni strošek je vedno obračunan na osebo – zajtrk, kosilo, večerja, vstopnica, degustacija, delavnica idr. Ko računamo skupno stroškovno vrednost, jih množimo s številom udeležencev turističnega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8696" w14:textId="7088F119" w:rsidR="00084150" w:rsidRDefault="001D39A6" w:rsidP="001D39A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561DFB" wp14:editId="61C91A2C">
          <wp:extent cx="1080000" cy="1080000"/>
          <wp:effectExtent l="0" t="0" r="635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DRIJA SELEC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307">
      <w:t xml:space="preserve">     </w:t>
    </w:r>
    <w:r w:rsidR="007E2307">
      <w:rPr>
        <w:noProof/>
        <w:lang w:eastAsia="sl-SI"/>
      </w:rPr>
      <w:drawing>
        <wp:inline distT="0" distB="0" distL="0" distR="0" wp14:anchorId="52D6BE8A" wp14:editId="13589F5C">
          <wp:extent cx="1063625" cy="1069340"/>
          <wp:effectExtent l="0" t="0" r="3175" b="0"/>
          <wp:docPr id="4" name="Slika 3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 descr="Slika, ki vsebuje besede besedilo, znak&#10;&#10;Opis je samodejno ustvarje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362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62EB0" w14:textId="77777777" w:rsidR="008437F8" w:rsidRPr="008C3A34" w:rsidRDefault="008437F8" w:rsidP="001D39A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8"/>
    <w:rsid w:val="000242EF"/>
    <w:rsid w:val="00084150"/>
    <w:rsid w:val="000F4D83"/>
    <w:rsid w:val="00105248"/>
    <w:rsid w:val="0011626F"/>
    <w:rsid w:val="001548DE"/>
    <w:rsid w:val="001A08A6"/>
    <w:rsid w:val="001D39A6"/>
    <w:rsid w:val="001D4420"/>
    <w:rsid w:val="00232A5A"/>
    <w:rsid w:val="00272A87"/>
    <w:rsid w:val="002756D5"/>
    <w:rsid w:val="00285F05"/>
    <w:rsid w:val="002B0F90"/>
    <w:rsid w:val="002D2D48"/>
    <w:rsid w:val="003D5331"/>
    <w:rsid w:val="004035E8"/>
    <w:rsid w:val="00442809"/>
    <w:rsid w:val="004557D9"/>
    <w:rsid w:val="00465176"/>
    <w:rsid w:val="00480CB6"/>
    <w:rsid w:val="004C0053"/>
    <w:rsid w:val="004E5471"/>
    <w:rsid w:val="0054620F"/>
    <w:rsid w:val="00555767"/>
    <w:rsid w:val="0059678E"/>
    <w:rsid w:val="005A0D64"/>
    <w:rsid w:val="005D0C77"/>
    <w:rsid w:val="005D786B"/>
    <w:rsid w:val="005F7FA0"/>
    <w:rsid w:val="006008EC"/>
    <w:rsid w:val="006076EE"/>
    <w:rsid w:val="006545AF"/>
    <w:rsid w:val="006909EB"/>
    <w:rsid w:val="006B4DC7"/>
    <w:rsid w:val="00722E49"/>
    <w:rsid w:val="0072431B"/>
    <w:rsid w:val="007D3E17"/>
    <w:rsid w:val="007E2307"/>
    <w:rsid w:val="008076CE"/>
    <w:rsid w:val="008437F8"/>
    <w:rsid w:val="008760CA"/>
    <w:rsid w:val="008A5E24"/>
    <w:rsid w:val="008C3A34"/>
    <w:rsid w:val="008C5B95"/>
    <w:rsid w:val="008C6D83"/>
    <w:rsid w:val="008D03B8"/>
    <w:rsid w:val="009817D8"/>
    <w:rsid w:val="00997C83"/>
    <w:rsid w:val="009B35A8"/>
    <w:rsid w:val="00A135CB"/>
    <w:rsid w:val="00A7737F"/>
    <w:rsid w:val="00A8201E"/>
    <w:rsid w:val="00AA2B60"/>
    <w:rsid w:val="00AB07F3"/>
    <w:rsid w:val="00AB4E67"/>
    <w:rsid w:val="00B005DC"/>
    <w:rsid w:val="00B258E1"/>
    <w:rsid w:val="00B31C9D"/>
    <w:rsid w:val="00C42534"/>
    <w:rsid w:val="00C84A66"/>
    <w:rsid w:val="00C92B8D"/>
    <w:rsid w:val="00C95302"/>
    <w:rsid w:val="00D851CC"/>
    <w:rsid w:val="00DB277C"/>
    <w:rsid w:val="00DB6112"/>
    <w:rsid w:val="00DD3273"/>
    <w:rsid w:val="00DE35F4"/>
    <w:rsid w:val="00E11FC7"/>
    <w:rsid w:val="00E37E46"/>
    <w:rsid w:val="00E47040"/>
    <w:rsid w:val="00EA7CC4"/>
    <w:rsid w:val="00EC55D1"/>
    <w:rsid w:val="00ED0436"/>
    <w:rsid w:val="00F41B59"/>
    <w:rsid w:val="00F5205B"/>
    <w:rsid w:val="00FC11FD"/>
    <w:rsid w:val="00FD11FB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25B6C"/>
  <w15:docId w15:val="{142775C0-D2E4-4288-A893-1DD16B5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after="6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2D4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084150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084150"/>
  </w:style>
  <w:style w:type="paragraph" w:styleId="Noga">
    <w:name w:val="footer"/>
    <w:basedOn w:val="Navaden"/>
    <w:link w:val="NogaZnak"/>
    <w:uiPriority w:val="99"/>
    <w:unhideWhenUsed/>
    <w:rsid w:val="00084150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084150"/>
  </w:style>
  <w:style w:type="character" w:styleId="Pripombasklic">
    <w:name w:val="annotation reference"/>
    <w:basedOn w:val="Privzetapisavaodstavka"/>
    <w:uiPriority w:val="99"/>
    <w:semiHidden/>
    <w:unhideWhenUsed/>
    <w:rsid w:val="00A773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73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73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73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737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73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73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0C7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437F8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37F8"/>
    <w:pPr>
      <w:spacing w:before="0" w:after="0"/>
      <w:ind w:left="0" w:firstLine="0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37F8"/>
    <w:rPr>
      <w:rFonts w:ascii="Tahoma" w:eastAsia="Times New Roman" w:hAnsi="Tahoma" w:cs="Tahoma"/>
      <w:sz w:val="20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8437F8"/>
    <w:pPr>
      <w:spacing w:before="0" w:after="0"/>
      <w:ind w:left="0" w:firstLine="0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84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VSŠG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mopo</dc:creator>
  <cp:lastModifiedBy>Hewlett-Packard Company</cp:lastModifiedBy>
  <cp:revision>2</cp:revision>
  <cp:lastPrinted>2021-05-25T11:51:00Z</cp:lastPrinted>
  <dcterms:created xsi:type="dcterms:W3CDTF">2024-04-09T08:38:00Z</dcterms:created>
  <dcterms:modified xsi:type="dcterms:W3CDTF">2024-04-09T08:38:00Z</dcterms:modified>
</cp:coreProperties>
</file>